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3B8DD" w14:textId="77777777" w:rsidR="00607BE8" w:rsidRPr="00ED0520" w:rsidRDefault="00AF4186" w:rsidP="00823F6E">
      <w:pPr>
        <w:suppressAutoHyphens/>
        <w:jc w:val="both"/>
        <w:rPr>
          <w:rFonts w:ascii="Book Antiqua" w:hAnsi="Book Antiqua" w:cs="Arial"/>
          <w:b/>
          <w:sz w:val="22"/>
          <w:szCs w:val="22"/>
        </w:rPr>
      </w:pPr>
      <w:r w:rsidRPr="00ED0520">
        <w:rPr>
          <w:rFonts w:ascii="Book Antiqua" w:hAnsi="Book Antiqua" w:cs="Arial"/>
          <w:b/>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w:t>
      </w:r>
      <w:r w:rsidR="00E33EB4" w:rsidRPr="00ED0520">
        <w:rPr>
          <w:rFonts w:ascii="Book Antiqua" w:hAnsi="Book Antiqua" w:cs="Arial"/>
          <w:b/>
          <w:sz w:val="22"/>
          <w:szCs w:val="22"/>
        </w:rPr>
        <w:t xml:space="preserve"> and </w:t>
      </w:r>
      <w:proofErr w:type="spellStart"/>
      <w:r w:rsidR="00E33EB4" w:rsidRPr="00ED0520">
        <w:rPr>
          <w:rFonts w:ascii="Book Antiqua" w:hAnsi="Book Antiqua" w:cs="Arial"/>
          <w:b/>
          <w:sz w:val="22"/>
          <w:szCs w:val="22"/>
        </w:rPr>
        <w:t>MoP</w:t>
      </w:r>
      <w:proofErr w:type="spellEnd"/>
      <w:r w:rsidR="00E33EB4" w:rsidRPr="00ED0520">
        <w:rPr>
          <w:rFonts w:ascii="Book Antiqua" w:hAnsi="Book Antiqua" w:cs="Arial"/>
          <w:b/>
          <w:sz w:val="22"/>
          <w:szCs w:val="22"/>
        </w:rPr>
        <w:t xml:space="preserve"> order</w:t>
      </w:r>
      <w:r w:rsidRPr="00ED0520">
        <w:rPr>
          <w:rFonts w:ascii="Book Antiqua" w:hAnsi="Book Antiqua" w:cs="Arial"/>
          <w:b/>
          <w:sz w:val="22"/>
          <w:szCs w:val="22"/>
        </w:rPr>
        <w:t>, if applicable</w:t>
      </w:r>
      <w:r w:rsidR="001F13B4" w:rsidRPr="00ED0520">
        <w:rPr>
          <w:rFonts w:ascii="Book Antiqua" w:hAnsi="Book Antiqua" w:cs="Arial"/>
          <w:b/>
          <w:sz w:val="22"/>
          <w:szCs w:val="22"/>
        </w:rPr>
        <w:t xml:space="preserve"> </w:t>
      </w:r>
      <w:r w:rsidR="001F13B4" w:rsidRPr="00ED0520">
        <w:rPr>
          <w:rFonts w:ascii="Book Antiqua" w:hAnsi="Book Antiqua" w:cs="Arial"/>
          <w:b/>
          <w:i/>
          <w:iCs/>
          <w:sz w:val="22"/>
          <w:szCs w:val="22"/>
        </w:rPr>
        <w:t>[to be submitted on the letter head of the issuer</w:t>
      </w:r>
      <w:r w:rsidR="00AE54F2" w:rsidRPr="00ED0520">
        <w:rPr>
          <w:rFonts w:ascii="Book Antiqua" w:hAnsi="Book Antiqua" w:cs="Arial"/>
          <w:b/>
          <w:i/>
          <w:iCs/>
          <w:sz w:val="22"/>
          <w:szCs w:val="22"/>
        </w:rPr>
        <w:t xml:space="preserve">.] </w:t>
      </w:r>
    </w:p>
    <w:p w14:paraId="06B16EFE" w14:textId="77777777" w:rsidR="00E85289" w:rsidRPr="00ED0520" w:rsidRDefault="00E85289" w:rsidP="00823F6E">
      <w:pPr>
        <w:jc w:val="both"/>
        <w:rPr>
          <w:rFonts w:ascii="Book Antiqua" w:eastAsiaTheme="minorHAnsi" w:hAnsi="Book Antiqua" w:cs="Arial"/>
          <w:bCs/>
          <w:sz w:val="22"/>
          <w:szCs w:val="22"/>
          <w:lang w:val="en-IN" w:bidi="hi-IN"/>
        </w:rPr>
      </w:pPr>
    </w:p>
    <w:p w14:paraId="58512854" w14:textId="5E51E455" w:rsidR="002F7BCA" w:rsidRPr="00ED0520" w:rsidRDefault="002F7BCA" w:rsidP="00823F6E">
      <w:pPr>
        <w:spacing w:after="200"/>
        <w:jc w:val="both"/>
        <w:rPr>
          <w:rFonts w:ascii="Book Antiqua" w:eastAsiaTheme="minorHAnsi" w:hAnsi="Book Antiqua" w:cs="Arial"/>
          <w:bCs/>
          <w:sz w:val="22"/>
          <w:szCs w:val="22"/>
          <w:lang w:val="en-IN" w:bidi="hi-IN"/>
        </w:rPr>
      </w:pPr>
      <w:r w:rsidRPr="00ED0520">
        <w:rPr>
          <w:rFonts w:ascii="Book Antiqua" w:eastAsiaTheme="minorHAnsi" w:hAnsi="Book Antiqua" w:cs="Arial"/>
          <w:bCs/>
          <w:sz w:val="22"/>
          <w:szCs w:val="22"/>
          <w:lang w:val="en-IN" w:bidi="hi-IN"/>
        </w:rPr>
        <w:t>Dear Sir,</w:t>
      </w:r>
    </w:p>
    <w:p w14:paraId="3C850C5C" w14:textId="77777777" w:rsidR="001E4A4A" w:rsidRPr="00ED0520" w:rsidRDefault="002F7BCA" w:rsidP="00823F6E">
      <w:pPr>
        <w:spacing w:after="200"/>
        <w:jc w:val="both"/>
        <w:rPr>
          <w:rFonts w:ascii="Book Antiqua" w:eastAsiaTheme="minorHAnsi" w:hAnsi="Book Antiqua" w:cs="Arial"/>
          <w:bCs/>
          <w:sz w:val="22"/>
          <w:szCs w:val="22"/>
          <w:lang w:val="en-IN" w:bidi="hi-IN"/>
        </w:rPr>
      </w:pPr>
      <w:r w:rsidRPr="00ED0520">
        <w:rPr>
          <w:rFonts w:ascii="Book Antiqua" w:eastAsiaTheme="minorHAnsi" w:hAnsi="Book Antiqua" w:cs="Arial"/>
          <w:bCs/>
          <w:sz w:val="22"/>
          <w:szCs w:val="22"/>
          <w:lang w:val="en-IN" w:bidi="hi-IN"/>
        </w:rPr>
        <w:t>We have</w:t>
      </w:r>
      <w:r w:rsidR="00CF3E8A" w:rsidRPr="00ED0520">
        <w:rPr>
          <w:rFonts w:ascii="Book Antiqua" w:eastAsiaTheme="minorHAnsi" w:hAnsi="Book Antiqua" w:cs="Arial"/>
          <w:bCs/>
          <w:sz w:val="22"/>
          <w:szCs w:val="22"/>
          <w:lang w:val="en-IN" w:bidi="hi-IN"/>
        </w:rPr>
        <w:t xml:space="preserve"> read and understood the provisions of “</w:t>
      </w:r>
      <w:r w:rsidR="00AF4186" w:rsidRPr="00ED0520">
        <w:rPr>
          <w:rFonts w:ascii="Book Antiqua" w:eastAsiaTheme="minorHAnsi" w:hAnsi="Book Antiqua" w:cs="Arial"/>
          <w:bCs/>
          <w:sz w:val="22"/>
          <w:szCs w:val="22"/>
          <w:lang w:val="en-IN" w:bidi="hi-IN"/>
        </w:rPr>
        <w:t>Public Procurement (Preference</w:t>
      </w:r>
      <w:r w:rsidR="006B0E45" w:rsidRPr="00ED0520">
        <w:rPr>
          <w:rFonts w:ascii="Book Antiqua" w:eastAsiaTheme="minorHAnsi" w:hAnsi="Book Antiqua" w:cs="Arial"/>
          <w:bCs/>
          <w:sz w:val="22"/>
          <w:szCs w:val="22"/>
          <w:lang w:val="en-IN" w:bidi="hi-IN"/>
        </w:rPr>
        <w:t xml:space="preserve"> to Make in India) Order, 2017</w:t>
      </w:r>
      <w:r w:rsidR="005A702E" w:rsidRPr="00ED0520">
        <w:rPr>
          <w:rFonts w:ascii="Book Antiqua" w:eastAsiaTheme="minorHAnsi" w:hAnsi="Book Antiqua" w:cs="Arial"/>
          <w:bCs/>
          <w:sz w:val="22"/>
          <w:szCs w:val="22"/>
          <w:lang w:val="en-IN" w:bidi="hi-IN"/>
        </w:rPr>
        <w:t>”</w:t>
      </w:r>
      <w:r w:rsidR="00AF4186" w:rsidRPr="00ED0520">
        <w:rPr>
          <w:rFonts w:ascii="Book Antiqua" w:eastAsiaTheme="minorHAnsi" w:hAnsi="Book Antiqua" w:cs="Arial"/>
          <w:bCs/>
          <w:sz w:val="22"/>
          <w:szCs w:val="22"/>
          <w:lang w:val="en-IN" w:bidi="hi-IN"/>
        </w:rPr>
        <w:t xml:space="preserve"> dated 15/06/2017, its revision dated </w:t>
      </w:r>
      <w:r w:rsidR="00630B2F" w:rsidRPr="00ED0520">
        <w:rPr>
          <w:rFonts w:ascii="Book Antiqua" w:eastAsiaTheme="minorHAnsi" w:hAnsi="Book Antiqua" w:cs="Arial"/>
          <w:bCs/>
          <w:sz w:val="22"/>
          <w:szCs w:val="22"/>
          <w:lang w:val="en-IN" w:bidi="hi-IN"/>
        </w:rPr>
        <w:t xml:space="preserve">16/09/2020 </w:t>
      </w:r>
      <w:r w:rsidR="00460A36" w:rsidRPr="00ED0520">
        <w:rPr>
          <w:rFonts w:ascii="Book Antiqua" w:eastAsiaTheme="minorHAnsi" w:hAnsi="Book Antiqua" w:cs="Arial"/>
          <w:bCs/>
          <w:sz w:val="22"/>
          <w:szCs w:val="22"/>
          <w:lang w:val="en-IN" w:bidi="hi-IN"/>
        </w:rPr>
        <w:t>[hereinafter</w:t>
      </w:r>
      <w:r w:rsidR="002E053F" w:rsidRPr="00ED0520">
        <w:rPr>
          <w:rFonts w:ascii="Book Antiqua" w:eastAsiaTheme="minorHAnsi" w:hAnsi="Book Antiqua" w:cs="Arial"/>
          <w:bCs/>
          <w:sz w:val="22"/>
          <w:szCs w:val="22"/>
          <w:lang w:val="en-IN" w:bidi="hi-IN"/>
        </w:rPr>
        <w:t>,</w:t>
      </w:r>
      <w:r w:rsidR="00460A36" w:rsidRPr="00ED0520">
        <w:rPr>
          <w:rFonts w:ascii="Book Antiqua" w:eastAsiaTheme="minorHAnsi" w:hAnsi="Book Antiqua" w:cs="Arial"/>
          <w:bCs/>
          <w:sz w:val="22"/>
          <w:szCs w:val="22"/>
          <w:lang w:val="en-IN" w:bidi="hi-IN"/>
        </w:rPr>
        <w:t xml:space="preserve"> “</w:t>
      </w:r>
      <w:r w:rsidR="005A702E" w:rsidRPr="00ED0520">
        <w:rPr>
          <w:rFonts w:ascii="Book Antiqua" w:eastAsiaTheme="minorHAnsi" w:hAnsi="Book Antiqua" w:cs="Arial"/>
          <w:bCs/>
          <w:sz w:val="22"/>
          <w:szCs w:val="22"/>
          <w:lang w:val="en-IN" w:bidi="hi-IN"/>
        </w:rPr>
        <w:t xml:space="preserve">PPP-MII </w:t>
      </w:r>
      <w:r w:rsidR="00AF4186" w:rsidRPr="00ED0520">
        <w:rPr>
          <w:rFonts w:ascii="Book Antiqua" w:eastAsiaTheme="minorHAnsi" w:hAnsi="Book Antiqua" w:cs="Arial"/>
          <w:bCs/>
          <w:sz w:val="22"/>
          <w:szCs w:val="22"/>
          <w:lang w:val="en-IN" w:bidi="hi-IN"/>
        </w:rPr>
        <w:t>Order</w:t>
      </w:r>
      <w:r w:rsidR="00460A36" w:rsidRPr="00ED0520">
        <w:rPr>
          <w:rFonts w:ascii="Book Antiqua" w:eastAsiaTheme="minorHAnsi" w:hAnsi="Book Antiqua" w:cs="Arial"/>
          <w:bCs/>
          <w:sz w:val="22"/>
          <w:szCs w:val="22"/>
          <w:lang w:val="en-IN" w:bidi="hi-IN"/>
        </w:rPr>
        <w:t>”]</w:t>
      </w:r>
      <w:r w:rsidRPr="00ED0520">
        <w:rPr>
          <w:rFonts w:ascii="Book Antiqua" w:eastAsiaTheme="minorHAnsi" w:hAnsi="Book Antiqua" w:cs="Arial"/>
          <w:bCs/>
          <w:sz w:val="22"/>
          <w:szCs w:val="22"/>
          <w:lang w:val="en-IN" w:bidi="hi-IN"/>
        </w:rPr>
        <w:t xml:space="preserve"> issued by</w:t>
      </w:r>
      <w:r w:rsidR="00AF4186" w:rsidRPr="00ED0520">
        <w:rPr>
          <w:rFonts w:ascii="Book Antiqua" w:eastAsiaTheme="minorHAnsi" w:hAnsi="Book Antiqua" w:cs="Arial"/>
          <w:bCs/>
          <w:sz w:val="22"/>
          <w:szCs w:val="22"/>
          <w:lang w:val="en-IN" w:bidi="hi-IN"/>
        </w:rPr>
        <w:t xml:space="preserve"> </w:t>
      </w:r>
      <w:r w:rsidR="001E4A4A" w:rsidRPr="00ED0520">
        <w:rPr>
          <w:rFonts w:ascii="Book Antiqua" w:eastAsiaTheme="minorHAnsi" w:hAnsi="Book Antiqua" w:cs="Arial"/>
          <w:bCs/>
          <w:sz w:val="22"/>
          <w:szCs w:val="22"/>
          <w:lang w:bidi="hi-IN"/>
        </w:rPr>
        <w:t>Department for promotion of Industry and Internal Trade (DPIIT)</w:t>
      </w:r>
      <w:r w:rsidR="00AF4186" w:rsidRPr="00ED0520">
        <w:rPr>
          <w:rFonts w:ascii="Book Antiqua" w:eastAsiaTheme="minorHAnsi" w:hAnsi="Book Antiqua" w:cs="Arial"/>
          <w:bCs/>
          <w:sz w:val="22"/>
          <w:szCs w:val="22"/>
          <w:lang w:val="en-IN" w:bidi="hi-IN"/>
        </w:rPr>
        <w:t>, Ministry of Commerce and Industry, Government of India</w:t>
      </w:r>
      <w:r w:rsidR="000D0D20" w:rsidRPr="00ED0520">
        <w:rPr>
          <w:rFonts w:ascii="Book Antiqua" w:eastAsiaTheme="minorHAnsi" w:hAnsi="Book Antiqua" w:cs="Arial"/>
          <w:bCs/>
          <w:sz w:val="22"/>
          <w:szCs w:val="22"/>
          <w:lang w:val="en-IN" w:bidi="hi-IN"/>
        </w:rPr>
        <w:t>,</w:t>
      </w:r>
      <w:r w:rsidR="00E33EB4" w:rsidRPr="00ED0520">
        <w:rPr>
          <w:rFonts w:ascii="Book Antiqua" w:eastAsiaTheme="minorHAnsi" w:hAnsi="Book Antiqua" w:cs="Arial"/>
          <w:bCs/>
          <w:sz w:val="22"/>
          <w:szCs w:val="22"/>
          <w:lang w:val="en-IN" w:bidi="hi-IN"/>
        </w:rPr>
        <w:t xml:space="preserve"> </w:t>
      </w:r>
    </w:p>
    <w:p w14:paraId="57380A33" w14:textId="77777777" w:rsidR="001E4A4A" w:rsidRPr="00ED0520" w:rsidRDefault="00050B0A" w:rsidP="00823F6E">
      <w:pPr>
        <w:spacing w:after="200"/>
        <w:jc w:val="both"/>
        <w:rPr>
          <w:rFonts w:ascii="Book Antiqua" w:eastAsiaTheme="minorHAnsi" w:hAnsi="Book Antiqua" w:cs="Arial"/>
          <w:sz w:val="22"/>
          <w:szCs w:val="22"/>
          <w:lang w:val="en-IN" w:bidi="hi-IN"/>
        </w:rPr>
      </w:pPr>
      <w:r w:rsidRPr="00ED0520">
        <w:rPr>
          <w:rFonts w:ascii="Book Antiqua" w:hAnsi="Book Antiqua" w:cs="Arial"/>
          <w:sz w:val="22"/>
          <w:szCs w:val="22"/>
        </w:rPr>
        <w:t xml:space="preserve">‘Public Procurement (Preference to Make in India) to provide for Purchase Preference (linked with local content)’ order dated </w:t>
      </w:r>
      <w:r w:rsidR="00177B70" w:rsidRPr="00ED0520">
        <w:rPr>
          <w:rFonts w:ascii="Book Antiqua" w:hAnsi="Book Antiqua" w:cs="Arial"/>
          <w:b/>
          <w:bCs/>
          <w:sz w:val="22"/>
          <w:szCs w:val="22"/>
        </w:rPr>
        <w:t>16/11/2021</w:t>
      </w:r>
      <w:r w:rsidR="00177B70" w:rsidRPr="00ED0520">
        <w:rPr>
          <w:rFonts w:ascii="Book Antiqua" w:hAnsi="Book Antiqua" w:cs="Arial"/>
          <w:sz w:val="22"/>
          <w:szCs w:val="22"/>
        </w:rPr>
        <w:t xml:space="preserve"> </w:t>
      </w:r>
      <w:r w:rsidRPr="00ED0520">
        <w:rPr>
          <w:rFonts w:ascii="Book Antiqua" w:hAnsi="Book Antiqua" w:cs="Arial"/>
          <w:sz w:val="22"/>
          <w:szCs w:val="22"/>
        </w:rPr>
        <w:t xml:space="preserve">issued by Ministry of Power </w:t>
      </w:r>
      <w:r w:rsidR="000D0D20" w:rsidRPr="00ED0520">
        <w:rPr>
          <w:rFonts w:ascii="Book Antiqua" w:eastAsiaTheme="minorHAnsi" w:hAnsi="Book Antiqua" w:cs="Arial"/>
          <w:sz w:val="22"/>
          <w:szCs w:val="22"/>
          <w:lang w:val="en-IN" w:bidi="hi-IN"/>
        </w:rPr>
        <w:t>[hereinafter, “</w:t>
      </w:r>
      <w:proofErr w:type="spellStart"/>
      <w:r w:rsidR="000D0D20" w:rsidRPr="00ED0520">
        <w:rPr>
          <w:rFonts w:ascii="Book Antiqua" w:hAnsi="Book Antiqua" w:cs="Arial"/>
          <w:sz w:val="22"/>
          <w:szCs w:val="22"/>
        </w:rPr>
        <w:t>MoP</w:t>
      </w:r>
      <w:proofErr w:type="spellEnd"/>
      <w:r w:rsidR="000D0D20" w:rsidRPr="00ED0520">
        <w:rPr>
          <w:rFonts w:ascii="Book Antiqua" w:hAnsi="Book Antiqua" w:cs="Arial"/>
          <w:sz w:val="22"/>
          <w:szCs w:val="22"/>
        </w:rPr>
        <w:t xml:space="preserve"> order</w:t>
      </w:r>
      <w:r w:rsidR="000D0D20" w:rsidRPr="00ED0520">
        <w:rPr>
          <w:rFonts w:ascii="Book Antiqua" w:eastAsiaTheme="minorHAnsi" w:hAnsi="Book Antiqua" w:cs="Arial"/>
          <w:sz w:val="22"/>
          <w:szCs w:val="22"/>
          <w:lang w:val="en-IN" w:bidi="hi-IN"/>
        </w:rPr>
        <w:t xml:space="preserve">”] </w:t>
      </w:r>
    </w:p>
    <w:p w14:paraId="1BEC2C22" w14:textId="77777777" w:rsidR="002F7BCA" w:rsidRPr="00ED0520" w:rsidRDefault="000D0D20" w:rsidP="00823F6E">
      <w:pPr>
        <w:spacing w:after="200"/>
        <w:jc w:val="both"/>
        <w:rPr>
          <w:rFonts w:ascii="Book Antiqua" w:eastAsiaTheme="minorHAnsi" w:hAnsi="Book Antiqua" w:cs="Arial"/>
          <w:sz w:val="22"/>
          <w:szCs w:val="22"/>
          <w:lang w:val="en-IN" w:bidi="hi-IN"/>
        </w:rPr>
      </w:pPr>
      <w:r w:rsidRPr="00ED0520">
        <w:rPr>
          <w:rFonts w:ascii="Book Antiqua" w:eastAsiaTheme="minorHAnsi" w:hAnsi="Book Antiqua" w:cs="Arial"/>
          <w:sz w:val="22"/>
          <w:szCs w:val="22"/>
          <w:lang w:val="en-IN" w:bidi="hi-IN"/>
        </w:rPr>
        <w:t>and any subsequent modifications/Amendments, if any</w:t>
      </w:r>
      <w:r w:rsidR="00CF3E8A" w:rsidRPr="00ED0520">
        <w:rPr>
          <w:rFonts w:ascii="Book Antiqua" w:eastAsiaTheme="minorHAnsi" w:hAnsi="Book Antiqua" w:cs="Arial"/>
          <w:sz w:val="22"/>
          <w:szCs w:val="22"/>
          <w:lang w:val="en-IN" w:bidi="hi-IN"/>
        </w:rPr>
        <w:t xml:space="preserve">. </w:t>
      </w:r>
    </w:p>
    <w:p w14:paraId="4E65D384" w14:textId="5C377579" w:rsidR="00460A36" w:rsidRPr="00ED0520" w:rsidRDefault="002F7BCA" w:rsidP="00823F6E">
      <w:pPr>
        <w:spacing w:after="200"/>
        <w:jc w:val="both"/>
        <w:rPr>
          <w:rFonts w:ascii="Book Antiqua" w:eastAsiaTheme="minorHAnsi" w:hAnsi="Book Antiqua" w:cs="Arial"/>
          <w:sz w:val="22"/>
          <w:szCs w:val="22"/>
          <w:lang w:val="en-IN" w:bidi="hi-IN"/>
        </w:rPr>
      </w:pPr>
      <w:r w:rsidRPr="00ED0520">
        <w:rPr>
          <w:rFonts w:ascii="Book Antiqua" w:eastAsiaTheme="minorHAnsi" w:hAnsi="Book Antiqua" w:cs="Arial"/>
          <w:sz w:val="22"/>
          <w:szCs w:val="22"/>
          <w:lang w:val="en-IN" w:bidi="hi-IN"/>
        </w:rPr>
        <w:t xml:space="preserve">In line with the provisions of the </w:t>
      </w:r>
      <w:r w:rsidR="005A702E" w:rsidRPr="00ED0520">
        <w:rPr>
          <w:rFonts w:ascii="Book Antiqua" w:eastAsiaTheme="minorHAnsi" w:hAnsi="Book Antiqua" w:cs="Arial"/>
          <w:sz w:val="22"/>
          <w:szCs w:val="22"/>
          <w:lang w:val="en-IN" w:bidi="hi-IN"/>
        </w:rPr>
        <w:t xml:space="preserve">PPP-MII </w:t>
      </w:r>
      <w:r w:rsidR="00AF4186" w:rsidRPr="00ED0520">
        <w:rPr>
          <w:rFonts w:ascii="Book Antiqua" w:eastAsiaTheme="minorHAnsi" w:hAnsi="Book Antiqua" w:cs="Arial"/>
          <w:sz w:val="22"/>
          <w:szCs w:val="22"/>
          <w:lang w:val="en-IN" w:bidi="hi-IN"/>
        </w:rPr>
        <w:t>Order</w:t>
      </w:r>
      <w:r w:rsidR="000D0D20" w:rsidRPr="00ED0520">
        <w:rPr>
          <w:rFonts w:ascii="Book Antiqua" w:eastAsiaTheme="minorHAnsi" w:hAnsi="Book Antiqua" w:cs="Arial"/>
          <w:sz w:val="22"/>
          <w:szCs w:val="22"/>
          <w:lang w:val="en-IN" w:bidi="hi-IN"/>
        </w:rPr>
        <w:t xml:space="preserve"> and </w:t>
      </w:r>
      <w:proofErr w:type="spellStart"/>
      <w:r w:rsidR="001E4A4A" w:rsidRPr="00ED0520">
        <w:rPr>
          <w:rFonts w:ascii="Book Antiqua" w:hAnsi="Book Antiqua" w:cs="Arial"/>
          <w:sz w:val="22"/>
          <w:szCs w:val="22"/>
        </w:rPr>
        <w:t>MoP</w:t>
      </w:r>
      <w:proofErr w:type="spellEnd"/>
      <w:r w:rsidR="001E4A4A" w:rsidRPr="00ED0520">
        <w:rPr>
          <w:rFonts w:ascii="Book Antiqua" w:hAnsi="Book Antiqua" w:cs="Arial"/>
          <w:sz w:val="22"/>
          <w:szCs w:val="22"/>
        </w:rPr>
        <w:t xml:space="preserve"> O</w:t>
      </w:r>
      <w:r w:rsidR="000D0D20" w:rsidRPr="00ED0520">
        <w:rPr>
          <w:rFonts w:ascii="Book Antiqua" w:hAnsi="Book Antiqua" w:cs="Arial"/>
          <w:sz w:val="22"/>
          <w:szCs w:val="22"/>
        </w:rPr>
        <w:t>rder</w:t>
      </w:r>
      <w:r w:rsidR="00460A36" w:rsidRPr="00ED0520">
        <w:rPr>
          <w:rFonts w:ascii="Book Antiqua" w:eastAsiaTheme="minorHAnsi" w:hAnsi="Book Antiqua" w:cs="Arial"/>
          <w:sz w:val="22"/>
          <w:szCs w:val="22"/>
          <w:lang w:val="en-IN" w:bidi="hi-IN"/>
        </w:rPr>
        <w:t>,</w:t>
      </w:r>
      <w:r w:rsidRPr="00ED0520">
        <w:rPr>
          <w:rFonts w:ascii="Book Antiqua" w:eastAsiaTheme="minorHAnsi" w:hAnsi="Book Antiqua" w:cs="Arial"/>
          <w:sz w:val="22"/>
          <w:szCs w:val="22"/>
          <w:lang w:val="en-IN" w:bidi="hi-IN"/>
        </w:rPr>
        <w:t xml:space="preserve"> </w:t>
      </w:r>
      <w:r w:rsidRPr="00ED0520">
        <w:rPr>
          <w:rFonts w:ascii="Book Antiqua" w:eastAsiaTheme="minorHAnsi" w:hAnsi="Book Antiqua" w:cs="Arial"/>
          <w:b/>
          <w:bCs/>
          <w:sz w:val="22"/>
          <w:szCs w:val="22"/>
          <w:lang w:val="en-IN" w:bidi="hi-IN"/>
        </w:rPr>
        <w:t xml:space="preserve">M/s. </w:t>
      </w:r>
      <w:r w:rsidR="000C30BF" w:rsidRPr="00ED0520">
        <w:rPr>
          <w:rFonts w:ascii="Book Antiqua" w:eastAsiaTheme="minorHAnsi" w:hAnsi="Book Antiqua" w:cs="Arial"/>
          <w:b/>
          <w:bCs/>
          <w:i/>
          <w:iCs/>
          <w:sz w:val="22"/>
          <w:szCs w:val="22"/>
          <w:lang w:val="en-IN" w:bidi="hi-IN"/>
        </w:rPr>
        <w:t>………[</w:t>
      </w:r>
      <w:r w:rsidR="00AE54F2" w:rsidRPr="00ED0520">
        <w:rPr>
          <w:rFonts w:ascii="Book Antiqua" w:eastAsiaTheme="minorHAnsi" w:hAnsi="Book Antiqua" w:cs="Arial"/>
          <w:b/>
          <w:bCs/>
          <w:i/>
          <w:iCs/>
          <w:sz w:val="22"/>
          <w:szCs w:val="22"/>
          <w:lang w:val="en-IN" w:bidi="hi-IN"/>
        </w:rPr>
        <w:t>Enter the n</w:t>
      </w:r>
      <w:r w:rsidRPr="00ED0520">
        <w:rPr>
          <w:rFonts w:ascii="Book Antiqua" w:eastAsiaTheme="minorHAnsi" w:hAnsi="Book Antiqua" w:cs="Arial"/>
          <w:b/>
          <w:bCs/>
          <w:i/>
          <w:iCs/>
          <w:sz w:val="22"/>
          <w:szCs w:val="22"/>
          <w:lang w:val="en-IN" w:bidi="hi-IN"/>
        </w:rPr>
        <w:t xml:space="preserve">ame of the </w:t>
      </w:r>
      <w:r w:rsidR="000C30BF" w:rsidRPr="00ED0520">
        <w:rPr>
          <w:rFonts w:ascii="Book Antiqua" w:eastAsiaTheme="minorHAnsi" w:hAnsi="Book Antiqua" w:cs="Arial"/>
          <w:b/>
          <w:bCs/>
          <w:i/>
          <w:iCs/>
          <w:sz w:val="22"/>
          <w:szCs w:val="22"/>
          <w:lang w:val="en-IN" w:bidi="hi-IN"/>
        </w:rPr>
        <w:t>Bidder]</w:t>
      </w:r>
      <w:r w:rsidRPr="00ED0520">
        <w:rPr>
          <w:rFonts w:ascii="Book Antiqua" w:eastAsiaTheme="minorHAnsi" w:hAnsi="Book Antiqua" w:cs="Arial"/>
          <w:i/>
          <w:iCs/>
          <w:sz w:val="22"/>
          <w:szCs w:val="22"/>
          <w:lang w:val="en-IN" w:bidi="hi-IN"/>
        </w:rPr>
        <w:t xml:space="preserve"> [</w:t>
      </w:r>
      <w:r w:rsidRPr="00ED0520">
        <w:rPr>
          <w:rFonts w:ascii="Book Antiqua" w:eastAsiaTheme="minorHAnsi" w:hAnsi="Book Antiqua" w:cs="Arial"/>
          <w:sz w:val="22"/>
          <w:szCs w:val="22"/>
          <w:lang w:val="en-IN" w:bidi="hi-IN"/>
        </w:rPr>
        <w:t>hereinafter</w:t>
      </w:r>
      <w:r w:rsidR="002E053F" w:rsidRPr="00ED0520">
        <w:rPr>
          <w:rFonts w:ascii="Book Antiqua" w:eastAsiaTheme="minorHAnsi" w:hAnsi="Book Antiqua" w:cs="Arial"/>
          <w:sz w:val="22"/>
          <w:szCs w:val="22"/>
          <w:lang w:val="en-IN" w:bidi="hi-IN"/>
        </w:rPr>
        <w:t>,</w:t>
      </w:r>
      <w:r w:rsidRPr="00ED0520">
        <w:rPr>
          <w:rFonts w:ascii="Book Antiqua" w:eastAsiaTheme="minorHAnsi" w:hAnsi="Book Antiqua" w:cs="Arial"/>
          <w:sz w:val="22"/>
          <w:szCs w:val="22"/>
          <w:lang w:val="en-IN" w:bidi="hi-IN"/>
        </w:rPr>
        <w:t xml:space="preserve"> </w:t>
      </w:r>
      <w:r w:rsidR="002E053F" w:rsidRPr="00ED0520">
        <w:rPr>
          <w:rFonts w:ascii="Book Antiqua" w:eastAsiaTheme="minorHAnsi" w:hAnsi="Book Antiqua" w:cs="Arial"/>
          <w:b/>
          <w:sz w:val="22"/>
          <w:szCs w:val="22"/>
          <w:lang w:val="en-IN" w:bidi="hi-IN"/>
        </w:rPr>
        <w:t>“</w:t>
      </w:r>
      <w:r w:rsidR="001E4A4A" w:rsidRPr="00ED0520">
        <w:rPr>
          <w:rFonts w:ascii="Book Antiqua" w:eastAsiaTheme="minorHAnsi" w:hAnsi="Book Antiqua" w:cs="Arial"/>
          <w:b/>
          <w:sz w:val="22"/>
          <w:szCs w:val="22"/>
          <w:lang w:val="en-IN" w:bidi="hi-IN"/>
        </w:rPr>
        <w:t xml:space="preserve">Class-I </w:t>
      </w:r>
      <w:r w:rsidR="00AF4186" w:rsidRPr="00ED0520">
        <w:rPr>
          <w:rFonts w:ascii="Book Antiqua" w:eastAsiaTheme="minorHAnsi" w:hAnsi="Book Antiqua" w:cs="Arial"/>
          <w:b/>
          <w:sz w:val="22"/>
          <w:szCs w:val="22"/>
          <w:lang w:val="en-IN" w:bidi="hi-IN"/>
        </w:rPr>
        <w:t>Local Supplier</w:t>
      </w:r>
      <w:r w:rsidR="002E053F" w:rsidRPr="00ED0520">
        <w:rPr>
          <w:rFonts w:ascii="Book Antiqua" w:eastAsiaTheme="minorHAnsi" w:hAnsi="Book Antiqua" w:cs="Arial"/>
          <w:b/>
          <w:sz w:val="22"/>
          <w:szCs w:val="22"/>
          <w:lang w:val="en-IN" w:bidi="hi-IN"/>
        </w:rPr>
        <w:t>”</w:t>
      </w:r>
      <w:r w:rsidRPr="00ED0520">
        <w:rPr>
          <w:rFonts w:ascii="Book Antiqua" w:eastAsiaTheme="minorHAnsi" w:hAnsi="Book Antiqua" w:cs="Arial"/>
          <w:i/>
          <w:iCs/>
          <w:sz w:val="22"/>
          <w:szCs w:val="22"/>
          <w:lang w:val="en-IN" w:bidi="hi-IN"/>
        </w:rPr>
        <w:t>]</w:t>
      </w:r>
      <w:r w:rsidRPr="00ED0520">
        <w:rPr>
          <w:rFonts w:ascii="Book Antiqua" w:eastAsiaTheme="minorHAnsi" w:hAnsi="Book Antiqua" w:cs="Arial"/>
          <w:sz w:val="22"/>
          <w:szCs w:val="22"/>
          <w:lang w:val="en-IN" w:bidi="hi-IN"/>
        </w:rPr>
        <w:t xml:space="preserve"> have submitted an Affidavit </w:t>
      </w:r>
      <w:r w:rsidR="00460A36" w:rsidRPr="00ED0520">
        <w:rPr>
          <w:rFonts w:ascii="Book Antiqua" w:eastAsiaTheme="minorHAnsi" w:hAnsi="Book Antiqua" w:cs="Arial"/>
          <w:sz w:val="22"/>
          <w:szCs w:val="22"/>
          <w:lang w:val="en-IN" w:bidi="hi-IN"/>
        </w:rPr>
        <w:t>of</w:t>
      </w:r>
      <w:r w:rsidRPr="00ED0520">
        <w:rPr>
          <w:rFonts w:ascii="Book Antiqua" w:eastAsiaTheme="minorHAnsi" w:hAnsi="Book Antiqua" w:cs="Arial"/>
          <w:sz w:val="22"/>
          <w:szCs w:val="22"/>
          <w:lang w:val="en-IN" w:bidi="hi-IN"/>
        </w:rPr>
        <w:t xml:space="preserve"> self-</w:t>
      </w:r>
      <w:r w:rsidR="00460A36" w:rsidRPr="00ED0520">
        <w:rPr>
          <w:rFonts w:ascii="Book Antiqua" w:eastAsiaTheme="minorHAnsi" w:hAnsi="Book Antiqua" w:cs="Arial"/>
          <w:sz w:val="22"/>
          <w:szCs w:val="22"/>
          <w:lang w:val="en-IN" w:bidi="hi-IN"/>
        </w:rPr>
        <w:t>certification</w:t>
      </w:r>
      <w:r w:rsidRPr="00ED0520">
        <w:rPr>
          <w:rFonts w:ascii="Book Antiqua" w:eastAsiaTheme="minorHAnsi" w:hAnsi="Book Antiqua" w:cs="Arial"/>
          <w:sz w:val="22"/>
          <w:szCs w:val="22"/>
          <w:lang w:val="en-IN" w:bidi="hi-IN"/>
        </w:rPr>
        <w:t xml:space="preserve"> to </w:t>
      </w:r>
      <w:r w:rsidR="00DE2F3A" w:rsidRPr="00ED0520">
        <w:rPr>
          <w:rFonts w:ascii="Book Antiqua" w:eastAsiaTheme="minorHAnsi" w:hAnsi="Book Antiqua" w:cs="Arial"/>
          <w:sz w:val="22"/>
          <w:szCs w:val="22"/>
          <w:lang w:val="en-IN" w:bidi="hi-IN"/>
        </w:rPr>
        <w:t xml:space="preserve">M/s. Power Grid Corporation of India Limited [hereinafter, </w:t>
      </w:r>
      <w:r w:rsidRPr="00ED0520">
        <w:rPr>
          <w:rFonts w:ascii="Book Antiqua" w:eastAsiaTheme="minorHAnsi" w:hAnsi="Book Antiqua" w:cs="Arial"/>
          <w:sz w:val="22"/>
          <w:szCs w:val="22"/>
          <w:lang w:val="en-IN" w:bidi="hi-IN"/>
        </w:rPr>
        <w:t>POWERGRID</w:t>
      </w:r>
      <w:r w:rsidR="00DE2F3A" w:rsidRPr="00ED0520">
        <w:rPr>
          <w:rFonts w:ascii="Book Antiqua" w:eastAsiaTheme="minorHAnsi" w:hAnsi="Book Antiqua" w:cs="Arial"/>
          <w:sz w:val="22"/>
          <w:szCs w:val="22"/>
          <w:lang w:val="en-IN" w:bidi="hi-IN"/>
        </w:rPr>
        <w:t>]</w:t>
      </w:r>
      <w:r w:rsidRPr="00ED0520">
        <w:rPr>
          <w:rFonts w:ascii="Book Antiqua" w:eastAsiaTheme="minorHAnsi" w:hAnsi="Book Antiqua" w:cs="Arial"/>
          <w:sz w:val="22"/>
          <w:szCs w:val="22"/>
          <w:lang w:val="en-IN" w:bidi="hi-IN"/>
        </w:rPr>
        <w:t xml:space="preserve"> </w:t>
      </w:r>
      <w:r w:rsidR="00460A36" w:rsidRPr="00ED0520">
        <w:rPr>
          <w:rFonts w:ascii="Book Antiqua" w:eastAsiaTheme="minorHAnsi" w:hAnsi="Book Antiqua" w:cs="Arial"/>
          <w:sz w:val="22"/>
          <w:szCs w:val="22"/>
          <w:lang w:val="en-IN" w:bidi="hi-IN"/>
        </w:rPr>
        <w:t>regarding</w:t>
      </w:r>
      <w:r w:rsidRPr="00ED0520">
        <w:rPr>
          <w:rFonts w:ascii="Book Antiqua" w:eastAsiaTheme="minorHAnsi" w:hAnsi="Book Antiqua" w:cs="Arial"/>
          <w:sz w:val="22"/>
          <w:szCs w:val="22"/>
          <w:lang w:val="en-IN" w:bidi="hi-IN"/>
        </w:rPr>
        <w:t xml:space="preserve"> </w:t>
      </w:r>
      <w:r w:rsidR="00AF4186" w:rsidRPr="00ED0520">
        <w:rPr>
          <w:rFonts w:ascii="Book Antiqua" w:eastAsiaTheme="minorHAnsi" w:hAnsi="Book Antiqua" w:cs="Arial"/>
          <w:sz w:val="22"/>
          <w:szCs w:val="22"/>
          <w:lang w:val="en-IN" w:bidi="hi-IN"/>
        </w:rPr>
        <w:t xml:space="preserve">Local Content </w:t>
      </w:r>
      <w:r w:rsidRPr="00ED0520">
        <w:rPr>
          <w:rFonts w:ascii="Book Antiqua" w:eastAsiaTheme="minorHAnsi" w:hAnsi="Book Antiqua" w:cs="Arial"/>
          <w:sz w:val="22"/>
          <w:szCs w:val="22"/>
          <w:lang w:val="en-IN" w:bidi="hi-IN"/>
        </w:rPr>
        <w:t xml:space="preserve">in </w:t>
      </w:r>
      <w:r w:rsidR="00AF4186" w:rsidRPr="00ED0520">
        <w:rPr>
          <w:rFonts w:ascii="Book Antiqua" w:eastAsiaTheme="minorHAnsi" w:hAnsi="Book Antiqua" w:cs="Arial"/>
          <w:sz w:val="22"/>
          <w:szCs w:val="22"/>
          <w:lang w:val="en-IN" w:bidi="hi-IN"/>
        </w:rPr>
        <w:t xml:space="preserve">Goods/Services/Works to be supplied by the </w:t>
      </w:r>
      <w:r w:rsidR="001E4A4A" w:rsidRPr="00ED0520">
        <w:rPr>
          <w:rFonts w:ascii="Book Antiqua" w:eastAsiaTheme="minorHAnsi" w:hAnsi="Book Antiqua" w:cs="Arial"/>
          <w:b/>
          <w:sz w:val="22"/>
          <w:szCs w:val="22"/>
          <w:lang w:val="en-IN" w:bidi="hi-IN"/>
        </w:rPr>
        <w:t>“Class-I Local Supplier”</w:t>
      </w:r>
      <w:r w:rsidR="001E4A4A" w:rsidRPr="00ED0520">
        <w:rPr>
          <w:rFonts w:ascii="Book Antiqua" w:eastAsiaTheme="minorHAnsi" w:hAnsi="Book Antiqua" w:cs="Arial"/>
          <w:b/>
          <w:i/>
          <w:sz w:val="22"/>
          <w:szCs w:val="22"/>
          <w:lang w:val="en-IN" w:bidi="hi-IN"/>
        </w:rPr>
        <w:t xml:space="preserve"> </w:t>
      </w:r>
      <w:r w:rsidRPr="00ED0520">
        <w:rPr>
          <w:rFonts w:ascii="Book Antiqua" w:eastAsiaTheme="minorHAnsi" w:hAnsi="Book Antiqua" w:cs="Arial"/>
          <w:sz w:val="22"/>
          <w:szCs w:val="22"/>
          <w:lang w:val="en-IN" w:bidi="hi-IN"/>
        </w:rPr>
        <w:t>for</w:t>
      </w:r>
      <w:r w:rsidR="00B46100" w:rsidRPr="00ED0520">
        <w:rPr>
          <w:rFonts w:ascii="Book Antiqua" w:eastAsiaTheme="minorHAnsi" w:hAnsi="Book Antiqua" w:cs="Arial"/>
          <w:sz w:val="22"/>
          <w:szCs w:val="22"/>
          <w:lang w:val="en-IN" w:bidi="hi-IN"/>
        </w:rPr>
        <w:t xml:space="preserve"> </w:t>
      </w:r>
      <w:bookmarkStart w:id="0" w:name="_Hlk202884861"/>
      <w:r w:rsidR="00BE739C" w:rsidRPr="00BE739C">
        <w:rPr>
          <w:rFonts w:ascii="Book Antiqua" w:hAnsi="Book Antiqua" w:cs="Arial"/>
          <w:b/>
          <w:sz w:val="22"/>
          <w:szCs w:val="22"/>
        </w:rPr>
        <w:t>Package-B - Construction of (</w:t>
      </w:r>
      <w:proofErr w:type="spellStart"/>
      <w:r w:rsidR="00BE739C" w:rsidRPr="00BE739C">
        <w:rPr>
          <w:rFonts w:ascii="Book Antiqua" w:hAnsi="Book Antiqua" w:cs="Arial"/>
          <w:b/>
          <w:sz w:val="22"/>
          <w:szCs w:val="22"/>
        </w:rPr>
        <w:t>i</w:t>
      </w:r>
      <w:proofErr w:type="spellEnd"/>
      <w:r w:rsidR="00BE739C" w:rsidRPr="00BE739C">
        <w:rPr>
          <w:rFonts w:ascii="Book Antiqua" w:hAnsi="Book Antiqua" w:cs="Arial"/>
          <w:b/>
          <w:sz w:val="22"/>
          <w:szCs w:val="22"/>
        </w:rPr>
        <w:t>) 02 Nos. 400 kV line bays, (ii) Augmentation of 1x 1500 MVA ICT (3rd ), (iii) 01No 765kV ICT bay and associated Tie Bay and (iv) 01 No 400kV ICT bay at 765/400kV Substation, Bareilly</w:t>
      </w:r>
      <w:r w:rsidR="00562DF1" w:rsidRPr="00562DF1">
        <w:rPr>
          <w:rFonts w:ascii="Book Antiqua" w:hAnsi="Book Antiqua" w:cs="Arial"/>
          <w:b/>
          <w:sz w:val="22"/>
          <w:szCs w:val="22"/>
        </w:rPr>
        <w:t xml:space="preserve">; Specification No.: </w:t>
      </w:r>
      <w:r w:rsidR="000112F2" w:rsidRPr="000112F2">
        <w:rPr>
          <w:rFonts w:ascii="Book Antiqua" w:hAnsi="Book Antiqua" w:cs="Arial"/>
          <w:b/>
          <w:sz w:val="22"/>
          <w:szCs w:val="22"/>
        </w:rPr>
        <w:t>NR3/NT/W-AIS/DOM/K00/25/08916 (RFx No. 5002004598)</w:t>
      </w:r>
      <w:bookmarkEnd w:id="0"/>
      <w:r w:rsidR="00666C96" w:rsidRPr="00ED0520">
        <w:rPr>
          <w:rFonts w:ascii="Book Antiqua" w:hAnsi="Book Antiqua" w:cs="Arial"/>
          <w:b/>
          <w:bCs/>
          <w:sz w:val="22"/>
          <w:szCs w:val="22"/>
        </w:rPr>
        <w:t xml:space="preserve">, </w:t>
      </w:r>
      <w:r w:rsidR="00460A36" w:rsidRPr="00ED0520">
        <w:rPr>
          <w:rFonts w:ascii="Book Antiqua" w:eastAsiaTheme="minorHAnsi" w:hAnsi="Book Antiqua" w:cs="Arial"/>
          <w:sz w:val="22"/>
          <w:szCs w:val="22"/>
          <w:lang w:val="en-IN" w:bidi="hi-IN"/>
        </w:rPr>
        <w:t xml:space="preserve">wherein they have </w:t>
      </w:r>
      <w:r w:rsidR="002E053F" w:rsidRPr="00ED0520">
        <w:rPr>
          <w:rFonts w:ascii="Book Antiqua" w:eastAsiaTheme="minorHAnsi" w:hAnsi="Book Antiqua" w:cs="Arial"/>
          <w:sz w:val="22"/>
          <w:szCs w:val="22"/>
          <w:lang w:val="en-IN" w:bidi="hi-IN"/>
        </w:rPr>
        <w:t>agreed</w:t>
      </w:r>
      <w:r w:rsidR="00460A36" w:rsidRPr="00ED0520">
        <w:rPr>
          <w:rFonts w:ascii="Book Antiqua" w:eastAsiaTheme="minorHAnsi" w:hAnsi="Book Antiqua" w:cs="Arial"/>
          <w:sz w:val="22"/>
          <w:szCs w:val="22"/>
          <w:lang w:val="en-IN" w:bidi="hi-IN"/>
        </w:rPr>
        <w:t xml:space="preserve"> to abide by the terms and conditions of the </w:t>
      </w:r>
      <w:r w:rsidR="005A702E" w:rsidRPr="00ED0520">
        <w:rPr>
          <w:rFonts w:ascii="Book Antiqua" w:eastAsiaTheme="minorHAnsi" w:hAnsi="Book Antiqua" w:cs="Arial"/>
          <w:sz w:val="22"/>
          <w:szCs w:val="22"/>
          <w:lang w:val="en-IN" w:bidi="hi-IN"/>
        </w:rPr>
        <w:t xml:space="preserve">PPP-MII </w:t>
      </w:r>
      <w:r w:rsidR="00AF4186" w:rsidRPr="00ED0520">
        <w:rPr>
          <w:rFonts w:ascii="Book Antiqua" w:eastAsiaTheme="minorHAnsi" w:hAnsi="Book Antiqua" w:cs="Arial"/>
          <w:sz w:val="22"/>
          <w:szCs w:val="22"/>
          <w:lang w:val="en-IN" w:bidi="hi-IN"/>
        </w:rPr>
        <w:t>Order</w:t>
      </w:r>
      <w:r w:rsidR="000D0D20" w:rsidRPr="00ED0520">
        <w:rPr>
          <w:rFonts w:ascii="Book Antiqua" w:hAnsi="Book Antiqua" w:cs="Arial"/>
          <w:sz w:val="22"/>
          <w:szCs w:val="22"/>
        </w:rPr>
        <w:t xml:space="preserve"> and </w:t>
      </w:r>
      <w:proofErr w:type="spellStart"/>
      <w:r w:rsidR="001E4A4A" w:rsidRPr="00ED0520">
        <w:rPr>
          <w:rFonts w:ascii="Book Antiqua" w:hAnsi="Book Antiqua" w:cs="Arial"/>
          <w:sz w:val="22"/>
          <w:szCs w:val="22"/>
        </w:rPr>
        <w:t>MoP</w:t>
      </w:r>
      <w:proofErr w:type="spellEnd"/>
      <w:r w:rsidR="001E4A4A" w:rsidRPr="00ED0520">
        <w:rPr>
          <w:rFonts w:ascii="Book Antiqua" w:hAnsi="Book Antiqua" w:cs="Arial"/>
          <w:sz w:val="22"/>
          <w:szCs w:val="22"/>
        </w:rPr>
        <w:t xml:space="preserve"> O</w:t>
      </w:r>
      <w:r w:rsidR="000D0D20" w:rsidRPr="00ED0520">
        <w:rPr>
          <w:rFonts w:ascii="Book Antiqua" w:hAnsi="Book Antiqua" w:cs="Arial"/>
          <w:sz w:val="22"/>
          <w:szCs w:val="22"/>
        </w:rPr>
        <w:t>rder</w:t>
      </w:r>
      <w:r w:rsidR="00460A36" w:rsidRPr="00ED0520">
        <w:rPr>
          <w:rFonts w:ascii="Book Antiqua" w:eastAsiaTheme="minorHAnsi" w:hAnsi="Book Antiqua" w:cs="Arial"/>
          <w:sz w:val="22"/>
          <w:szCs w:val="22"/>
          <w:lang w:val="en-IN" w:bidi="hi-IN"/>
        </w:rPr>
        <w:t>.</w:t>
      </w:r>
    </w:p>
    <w:p w14:paraId="33704D84" w14:textId="0C09ACC8" w:rsidR="001F65BD" w:rsidRPr="00ED0520" w:rsidRDefault="00460A36" w:rsidP="00823F6E">
      <w:pPr>
        <w:jc w:val="both"/>
        <w:rPr>
          <w:rFonts w:ascii="Book Antiqua" w:hAnsi="Book Antiqua" w:cs="Arial"/>
          <w:b/>
          <w:sz w:val="22"/>
          <w:szCs w:val="22"/>
        </w:rPr>
      </w:pPr>
      <w:r w:rsidRPr="00ED0520">
        <w:rPr>
          <w:rFonts w:ascii="Book Antiqua" w:eastAsiaTheme="minorHAnsi" w:hAnsi="Book Antiqua" w:cs="Arial"/>
          <w:sz w:val="22"/>
          <w:szCs w:val="22"/>
          <w:lang w:val="en-IN" w:bidi="hi-IN"/>
        </w:rPr>
        <w:t xml:space="preserve">Further, in line with the </w:t>
      </w:r>
      <w:r w:rsidR="005A702E" w:rsidRPr="00ED0520">
        <w:rPr>
          <w:rFonts w:ascii="Book Antiqua" w:eastAsiaTheme="minorHAnsi" w:hAnsi="Book Antiqua" w:cs="Arial"/>
          <w:sz w:val="22"/>
          <w:szCs w:val="22"/>
          <w:lang w:val="en-IN" w:bidi="hi-IN"/>
        </w:rPr>
        <w:t xml:space="preserve">PPP-MII </w:t>
      </w:r>
      <w:r w:rsidR="00AF4186" w:rsidRPr="00ED0520">
        <w:rPr>
          <w:rFonts w:ascii="Book Antiqua" w:eastAsiaTheme="minorHAnsi" w:hAnsi="Book Antiqua" w:cs="Arial"/>
          <w:sz w:val="22"/>
          <w:szCs w:val="22"/>
          <w:lang w:val="en-IN" w:bidi="hi-IN"/>
        </w:rPr>
        <w:t>Order</w:t>
      </w:r>
      <w:r w:rsidR="002E053F" w:rsidRPr="00ED0520">
        <w:rPr>
          <w:rFonts w:ascii="Book Antiqua" w:eastAsiaTheme="minorHAnsi" w:hAnsi="Book Antiqua" w:cs="Arial"/>
          <w:sz w:val="22"/>
          <w:szCs w:val="22"/>
          <w:lang w:val="en-IN" w:bidi="hi-IN"/>
        </w:rPr>
        <w:t xml:space="preserve">, </w:t>
      </w:r>
      <w:r w:rsidR="00824702" w:rsidRPr="00ED0520">
        <w:rPr>
          <w:rFonts w:ascii="Book Antiqua" w:eastAsiaTheme="minorHAnsi" w:hAnsi="Book Antiqua" w:cs="Arial"/>
          <w:sz w:val="22"/>
          <w:szCs w:val="22"/>
          <w:lang w:val="en-IN" w:bidi="hi-IN"/>
        </w:rPr>
        <w:t>the statutory</w:t>
      </w:r>
      <w:r w:rsidR="001F13B4" w:rsidRPr="00ED0520">
        <w:rPr>
          <w:rFonts w:ascii="Book Antiqua" w:eastAsiaTheme="minorHAnsi" w:hAnsi="Book Antiqua" w:cs="Arial"/>
          <w:sz w:val="22"/>
          <w:szCs w:val="22"/>
          <w:lang w:val="en-IN" w:bidi="hi-IN"/>
        </w:rPr>
        <w:t xml:space="preserve"> auditor or cost auditor of the company (in the case of companies) or a practicing cost accountant or practicing chartered accountant (in respect of suppliers other than companies) shall provide a </w:t>
      </w:r>
      <w:r w:rsidR="00824702" w:rsidRPr="00ED0520">
        <w:rPr>
          <w:rFonts w:ascii="Book Antiqua" w:eastAsiaTheme="minorHAnsi" w:hAnsi="Book Antiqua" w:cs="Arial"/>
          <w:sz w:val="22"/>
          <w:szCs w:val="22"/>
          <w:lang w:val="en-IN" w:bidi="hi-IN"/>
        </w:rPr>
        <w:t>certificate giving</w:t>
      </w:r>
      <w:r w:rsidR="001F13B4" w:rsidRPr="00ED0520">
        <w:rPr>
          <w:rFonts w:ascii="Book Antiqua" w:eastAsiaTheme="minorHAnsi" w:hAnsi="Book Antiqua" w:cs="Arial"/>
          <w:sz w:val="22"/>
          <w:szCs w:val="22"/>
          <w:lang w:val="en-IN" w:bidi="hi-IN"/>
        </w:rPr>
        <w:t xml:space="preserve"> the percentage of Local Content in the Goods/Service/Works to be supplied by the </w:t>
      </w:r>
      <w:r w:rsidR="001E4A4A" w:rsidRPr="00ED0520">
        <w:rPr>
          <w:rFonts w:ascii="Book Antiqua" w:eastAsiaTheme="minorHAnsi" w:hAnsi="Book Antiqua" w:cs="Arial"/>
          <w:b/>
          <w:sz w:val="22"/>
          <w:szCs w:val="22"/>
          <w:lang w:val="en-IN" w:bidi="hi-IN"/>
        </w:rPr>
        <w:t>“Class-I Local Supplier”</w:t>
      </w:r>
      <w:r w:rsidR="006D341B" w:rsidRPr="00ED0520">
        <w:rPr>
          <w:rFonts w:ascii="Book Antiqua" w:eastAsiaTheme="minorHAnsi" w:hAnsi="Book Antiqua" w:cs="Arial"/>
          <w:b/>
          <w:i/>
          <w:sz w:val="22"/>
          <w:szCs w:val="22"/>
          <w:lang w:val="en-IN" w:bidi="hi-IN"/>
        </w:rPr>
        <w:t xml:space="preserve"> </w:t>
      </w:r>
      <w:r w:rsidR="001F13B4" w:rsidRPr="00ED0520">
        <w:rPr>
          <w:rFonts w:ascii="Book Antiqua" w:eastAsiaTheme="minorHAnsi" w:hAnsi="Book Antiqua" w:cs="Arial"/>
          <w:sz w:val="22"/>
          <w:szCs w:val="22"/>
          <w:lang w:val="en-IN" w:bidi="hi-IN"/>
        </w:rPr>
        <w:t xml:space="preserve">for </w:t>
      </w:r>
      <w:r w:rsidR="000112F2" w:rsidRPr="000112F2">
        <w:rPr>
          <w:rFonts w:ascii="Book Antiqua" w:hAnsi="Book Antiqua" w:cs="Arial"/>
          <w:b/>
          <w:sz w:val="22"/>
          <w:szCs w:val="22"/>
        </w:rPr>
        <w:t>Package-B - Construction of (</w:t>
      </w:r>
      <w:proofErr w:type="spellStart"/>
      <w:r w:rsidR="000112F2" w:rsidRPr="000112F2">
        <w:rPr>
          <w:rFonts w:ascii="Book Antiqua" w:hAnsi="Book Antiqua" w:cs="Arial"/>
          <w:b/>
          <w:sz w:val="22"/>
          <w:szCs w:val="22"/>
        </w:rPr>
        <w:t>i</w:t>
      </w:r>
      <w:proofErr w:type="spellEnd"/>
      <w:r w:rsidR="000112F2" w:rsidRPr="000112F2">
        <w:rPr>
          <w:rFonts w:ascii="Book Antiqua" w:hAnsi="Book Antiqua" w:cs="Arial"/>
          <w:b/>
          <w:sz w:val="22"/>
          <w:szCs w:val="22"/>
        </w:rPr>
        <w:t>) 02 Nos. 400 kV line bays, (ii) Augmentation of 1x 1500 MVA ICT (3rd ), (iii) 01No 765kV ICT bay and associated Tie Bay and (iv) 01 No 400kV ICT bay at 765/400kV Substation, Bareilly; Specification No.: NR3/NT/W-AIS/DOM/K00/25/08916 (RFx No. 5002004598)</w:t>
      </w:r>
      <w:r w:rsidR="00B459FB">
        <w:rPr>
          <w:rFonts w:ascii="Book Antiqua" w:hAnsi="Book Antiqua" w:cs="Arial"/>
          <w:b/>
          <w:sz w:val="22"/>
          <w:szCs w:val="22"/>
        </w:rPr>
        <w:t>.</w:t>
      </w:r>
    </w:p>
    <w:p w14:paraId="765A7D44" w14:textId="77777777" w:rsidR="00F24567" w:rsidRPr="00ED0520" w:rsidRDefault="00F24567" w:rsidP="00823F6E">
      <w:pPr>
        <w:jc w:val="both"/>
        <w:rPr>
          <w:rFonts w:ascii="Book Antiqua" w:hAnsi="Book Antiqua" w:cs="Arial"/>
          <w:sz w:val="22"/>
          <w:szCs w:val="22"/>
        </w:rPr>
      </w:pPr>
    </w:p>
    <w:p w14:paraId="0884A260" w14:textId="39F119F3" w:rsidR="00D92F8A" w:rsidRPr="00ED0520" w:rsidRDefault="00D92F8A" w:rsidP="00823F6E">
      <w:pPr>
        <w:spacing w:after="200"/>
        <w:jc w:val="both"/>
        <w:rPr>
          <w:rFonts w:ascii="Book Antiqua" w:eastAsiaTheme="minorHAnsi" w:hAnsi="Book Antiqua" w:cs="Arial"/>
          <w:b/>
          <w:bCs/>
          <w:sz w:val="22"/>
          <w:szCs w:val="22"/>
          <w:lang w:val="en-IN" w:bidi="hi-IN"/>
        </w:rPr>
      </w:pPr>
      <w:r w:rsidRPr="00ED0520">
        <w:rPr>
          <w:rFonts w:ascii="Book Antiqua" w:eastAsiaTheme="minorHAnsi" w:hAnsi="Book Antiqua" w:cs="Arial"/>
          <w:sz w:val="22"/>
          <w:szCs w:val="22"/>
          <w:lang w:val="en-IN" w:bidi="hi-IN"/>
        </w:rPr>
        <w:t xml:space="preserve">Accordingly, we, </w:t>
      </w:r>
      <w:r w:rsidRPr="00ED0520">
        <w:rPr>
          <w:rFonts w:ascii="Book Antiqua" w:eastAsiaTheme="minorHAnsi" w:hAnsi="Book Antiqua" w:cs="Arial"/>
          <w:b/>
          <w:bCs/>
          <w:sz w:val="22"/>
          <w:szCs w:val="22"/>
          <w:lang w:val="en-IN" w:bidi="hi-IN"/>
        </w:rPr>
        <w:t xml:space="preserve">the Statutory Auditor(s) </w:t>
      </w:r>
      <w:r w:rsidR="001F13B4" w:rsidRPr="00ED0520">
        <w:rPr>
          <w:rFonts w:ascii="Book Antiqua" w:eastAsiaTheme="minorHAnsi" w:hAnsi="Book Antiqua" w:cs="Arial"/>
          <w:b/>
          <w:bCs/>
          <w:sz w:val="22"/>
          <w:szCs w:val="22"/>
          <w:lang w:val="en-IN" w:bidi="hi-IN"/>
        </w:rPr>
        <w:t>/</w:t>
      </w:r>
      <w:r w:rsidR="001F13B4" w:rsidRPr="00ED0520">
        <w:rPr>
          <w:rFonts w:ascii="Book Antiqua" w:hAnsi="Book Antiqua" w:cs="Arial"/>
          <w:b/>
          <w:bCs/>
          <w:sz w:val="22"/>
          <w:szCs w:val="22"/>
        </w:rPr>
        <w:t xml:space="preserve"> C</w:t>
      </w:r>
      <w:proofErr w:type="spellStart"/>
      <w:r w:rsidR="001F13B4" w:rsidRPr="00ED0520">
        <w:rPr>
          <w:rFonts w:ascii="Book Antiqua" w:eastAsiaTheme="minorHAnsi" w:hAnsi="Book Antiqua" w:cs="Arial"/>
          <w:b/>
          <w:bCs/>
          <w:sz w:val="22"/>
          <w:szCs w:val="22"/>
          <w:lang w:val="en-IN" w:bidi="hi-IN"/>
        </w:rPr>
        <w:t>ost</w:t>
      </w:r>
      <w:proofErr w:type="spellEnd"/>
      <w:r w:rsidR="001F13B4" w:rsidRPr="00ED0520">
        <w:rPr>
          <w:rFonts w:ascii="Book Antiqua" w:eastAsiaTheme="minorHAnsi" w:hAnsi="Book Antiqua" w:cs="Arial"/>
          <w:b/>
          <w:bCs/>
          <w:sz w:val="22"/>
          <w:szCs w:val="22"/>
          <w:lang w:val="en-IN" w:bidi="hi-IN"/>
        </w:rPr>
        <w:t xml:space="preserve"> auditor of the </w:t>
      </w:r>
      <w:r w:rsidR="00824702" w:rsidRPr="00ED0520">
        <w:rPr>
          <w:rFonts w:ascii="Book Antiqua" w:eastAsiaTheme="minorHAnsi" w:hAnsi="Book Antiqua" w:cs="Arial"/>
          <w:b/>
          <w:bCs/>
          <w:sz w:val="22"/>
          <w:szCs w:val="22"/>
          <w:lang w:val="en-IN" w:bidi="hi-IN"/>
        </w:rPr>
        <w:t>“Class-I Local Supplier”/</w:t>
      </w:r>
      <w:r w:rsidR="001F13B4" w:rsidRPr="00ED0520">
        <w:rPr>
          <w:rFonts w:ascii="Book Antiqua" w:eastAsiaTheme="minorHAnsi" w:hAnsi="Book Antiqua" w:cs="Arial"/>
          <w:b/>
          <w:bCs/>
          <w:sz w:val="22"/>
          <w:szCs w:val="22"/>
          <w:lang w:val="en-IN" w:bidi="hi-IN"/>
        </w:rPr>
        <w:t xml:space="preserve"> a practicing cost accountant or practicing chartered accountant </w:t>
      </w:r>
      <w:r w:rsidR="001E4A4A" w:rsidRPr="00ED0520">
        <w:rPr>
          <w:rFonts w:ascii="Book Antiqua" w:eastAsiaTheme="minorHAnsi" w:hAnsi="Book Antiqua" w:cs="Arial"/>
          <w:b/>
          <w:bCs/>
          <w:sz w:val="22"/>
          <w:szCs w:val="22"/>
          <w:lang w:val="en-IN" w:bidi="hi-IN"/>
        </w:rPr>
        <w:t>[</w:t>
      </w:r>
      <w:r w:rsidR="001E4A4A" w:rsidRPr="00ED0520">
        <w:rPr>
          <w:rFonts w:ascii="Book Antiqua" w:eastAsiaTheme="minorHAnsi" w:hAnsi="Book Antiqua" w:cs="Arial"/>
          <w:b/>
          <w:bCs/>
          <w:i/>
          <w:sz w:val="22"/>
          <w:szCs w:val="22"/>
          <w:lang w:val="en-IN" w:bidi="hi-IN"/>
        </w:rPr>
        <w:t>choose as applicable</w:t>
      </w:r>
      <w:r w:rsidR="001E4A4A" w:rsidRPr="00ED0520">
        <w:rPr>
          <w:rFonts w:ascii="Book Antiqua" w:eastAsiaTheme="minorHAnsi" w:hAnsi="Book Antiqua" w:cs="Arial"/>
          <w:b/>
          <w:bCs/>
          <w:sz w:val="22"/>
          <w:szCs w:val="22"/>
          <w:lang w:val="en-IN" w:bidi="hi-IN"/>
        </w:rPr>
        <w:t>]</w:t>
      </w:r>
      <w:r w:rsidRPr="00ED0520">
        <w:rPr>
          <w:rFonts w:ascii="Book Antiqua" w:eastAsiaTheme="minorHAnsi" w:hAnsi="Book Antiqua" w:cs="Arial"/>
          <w:sz w:val="22"/>
          <w:szCs w:val="22"/>
          <w:lang w:val="en-IN" w:bidi="hi-IN"/>
        </w:rPr>
        <w:t xml:space="preserve">, certify that the </w:t>
      </w:r>
      <w:r w:rsidR="001F13B4" w:rsidRPr="00ED0520">
        <w:rPr>
          <w:rFonts w:ascii="Book Antiqua" w:eastAsiaTheme="minorHAnsi" w:hAnsi="Book Antiqua" w:cs="Arial"/>
          <w:sz w:val="22"/>
          <w:szCs w:val="22"/>
          <w:lang w:val="en-IN" w:bidi="hi-IN"/>
        </w:rPr>
        <w:t xml:space="preserve">Local Content as defined under the </w:t>
      </w:r>
      <w:r w:rsidR="005A702E" w:rsidRPr="00ED0520">
        <w:rPr>
          <w:rFonts w:ascii="Book Antiqua" w:eastAsiaTheme="minorHAnsi" w:hAnsi="Book Antiqua" w:cs="Arial"/>
          <w:sz w:val="22"/>
          <w:szCs w:val="22"/>
          <w:lang w:val="en-IN" w:bidi="hi-IN"/>
        </w:rPr>
        <w:t>PPP-MII</w:t>
      </w:r>
      <w:r w:rsidR="000D0D20" w:rsidRPr="00ED0520">
        <w:rPr>
          <w:rFonts w:ascii="Book Antiqua" w:eastAsiaTheme="minorHAnsi" w:hAnsi="Book Antiqua" w:cs="Arial"/>
          <w:sz w:val="22"/>
          <w:szCs w:val="22"/>
          <w:lang w:val="en-IN" w:bidi="hi-IN"/>
        </w:rPr>
        <w:t xml:space="preserve"> and</w:t>
      </w:r>
      <w:r w:rsidR="000D0D20" w:rsidRPr="00ED0520">
        <w:rPr>
          <w:rFonts w:ascii="Book Antiqua" w:hAnsi="Book Antiqua" w:cs="Arial"/>
          <w:sz w:val="22"/>
          <w:szCs w:val="22"/>
        </w:rPr>
        <w:t xml:space="preserve"> </w:t>
      </w:r>
      <w:proofErr w:type="spellStart"/>
      <w:r w:rsidR="000D0D20" w:rsidRPr="00ED0520">
        <w:rPr>
          <w:rFonts w:ascii="Book Antiqua" w:hAnsi="Book Antiqua" w:cs="Arial"/>
          <w:sz w:val="22"/>
          <w:szCs w:val="22"/>
        </w:rPr>
        <w:t>MoP</w:t>
      </w:r>
      <w:proofErr w:type="spellEnd"/>
      <w:r w:rsidR="000D0D20" w:rsidRPr="00ED0520">
        <w:rPr>
          <w:rFonts w:ascii="Book Antiqua" w:hAnsi="Book Antiqua" w:cs="Arial"/>
          <w:sz w:val="22"/>
          <w:szCs w:val="22"/>
        </w:rPr>
        <w:t xml:space="preserve"> </w:t>
      </w:r>
      <w:r w:rsidR="001E4A4A" w:rsidRPr="00ED0520">
        <w:rPr>
          <w:rFonts w:ascii="Book Antiqua" w:hAnsi="Book Antiqua" w:cs="Arial"/>
          <w:sz w:val="22"/>
          <w:szCs w:val="22"/>
        </w:rPr>
        <w:t>O</w:t>
      </w:r>
      <w:r w:rsidR="000D0D20" w:rsidRPr="00ED0520">
        <w:rPr>
          <w:rFonts w:ascii="Book Antiqua" w:hAnsi="Book Antiqua" w:cs="Arial"/>
          <w:sz w:val="22"/>
          <w:szCs w:val="22"/>
        </w:rPr>
        <w:t>rder</w:t>
      </w:r>
      <w:r w:rsidRPr="00ED0520">
        <w:rPr>
          <w:rFonts w:ascii="Book Antiqua" w:eastAsiaTheme="minorHAnsi" w:hAnsi="Book Antiqua" w:cs="Arial"/>
          <w:sz w:val="22"/>
          <w:szCs w:val="22"/>
          <w:lang w:val="en-IN" w:bidi="hi-IN"/>
        </w:rPr>
        <w:t xml:space="preserve">, </w:t>
      </w:r>
      <w:r w:rsidR="00AE54F2" w:rsidRPr="00ED0520">
        <w:rPr>
          <w:rFonts w:ascii="Book Antiqua" w:eastAsiaTheme="minorHAnsi" w:hAnsi="Book Antiqua" w:cs="Arial"/>
          <w:sz w:val="22"/>
          <w:szCs w:val="22"/>
          <w:lang w:val="en-IN" w:bidi="hi-IN"/>
        </w:rPr>
        <w:t>in the</w:t>
      </w:r>
      <w:r w:rsidRPr="00ED0520">
        <w:rPr>
          <w:rFonts w:ascii="Book Antiqua" w:eastAsiaTheme="minorHAnsi" w:hAnsi="Book Antiqua" w:cs="Arial"/>
          <w:sz w:val="22"/>
          <w:szCs w:val="22"/>
          <w:lang w:val="en-IN" w:bidi="hi-IN"/>
        </w:rPr>
        <w:t xml:space="preserve"> </w:t>
      </w:r>
      <w:r w:rsidR="001F13B4" w:rsidRPr="00ED0520">
        <w:rPr>
          <w:rFonts w:ascii="Book Antiqua" w:eastAsiaTheme="minorHAnsi" w:hAnsi="Book Antiqua" w:cs="Arial"/>
          <w:sz w:val="22"/>
          <w:szCs w:val="22"/>
          <w:lang w:val="en-IN" w:bidi="hi-IN"/>
        </w:rPr>
        <w:t xml:space="preserve">Goods/Service/Works to be supplied by the </w:t>
      </w:r>
      <w:r w:rsidR="001E4A4A" w:rsidRPr="00ED0520">
        <w:rPr>
          <w:rFonts w:ascii="Book Antiqua" w:eastAsiaTheme="minorHAnsi" w:hAnsi="Book Antiqua" w:cs="Arial"/>
          <w:b/>
          <w:sz w:val="22"/>
          <w:szCs w:val="22"/>
          <w:lang w:val="en-IN" w:bidi="hi-IN"/>
        </w:rPr>
        <w:t>“Class-I Local Supplier”</w:t>
      </w:r>
      <w:r w:rsidR="001E4A4A" w:rsidRPr="00ED0520">
        <w:rPr>
          <w:rFonts w:ascii="Book Antiqua" w:eastAsiaTheme="minorHAnsi" w:hAnsi="Book Antiqua" w:cs="Arial"/>
          <w:b/>
          <w:i/>
          <w:sz w:val="22"/>
          <w:szCs w:val="22"/>
          <w:lang w:val="en-IN" w:bidi="hi-IN"/>
        </w:rPr>
        <w:t xml:space="preserve"> </w:t>
      </w:r>
      <w:r w:rsidR="001F13B4" w:rsidRPr="00ED0520">
        <w:rPr>
          <w:rFonts w:ascii="Book Antiqua" w:eastAsiaTheme="minorHAnsi" w:hAnsi="Book Antiqua" w:cs="Arial"/>
          <w:sz w:val="22"/>
          <w:szCs w:val="22"/>
          <w:lang w:val="en-IN" w:bidi="hi-IN"/>
        </w:rPr>
        <w:t>for</w:t>
      </w:r>
      <w:r w:rsidR="001F65BD" w:rsidRPr="00ED0520">
        <w:rPr>
          <w:rFonts w:ascii="Book Antiqua" w:eastAsiaTheme="minorHAnsi" w:hAnsi="Book Antiqua" w:cs="Arial"/>
          <w:sz w:val="22"/>
          <w:szCs w:val="22"/>
          <w:lang w:val="en-IN" w:bidi="hi-IN"/>
        </w:rPr>
        <w:t xml:space="preserve"> </w:t>
      </w:r>
      <w:r w:rsidR="000112F2" w:rsidRPr="000112F2">
        <w:rPr>
          <w:rFonts w:ascii="Book Antiqua" w:hAnsi="Book Antiqua" w:cs="Arial"/>
          <w:b/>
          <w:sz w:val="22"/>
          <w:szCs w:val="22"/>
        </w:rPr>
        <w:t>Package-B - Construction of (</w:t>
      </w:r>
      <w:proofErr w:type="spellStart"/>
      <w:r w:rsidR="000112F2" w:rsidRPr="000112F2">
        <w:rPr>
          <w:rFonts w:ascii="Book Antiqua" w:hAnsi="Book Antiqua" w:cs="Arial"/>
          <w:b/>
          <w:sz w:val="22"/>
          <w:szCs w:val="22"/>
        </w:rPr>
        <w:t>i</w:t>
      </w:r>
      <w:proofErr w:type="spellEnd"/>
      <w:r w:rsidR="000112F2" w:rsidRPr="000112F2">
        <w:rPr>
          <w:rFonts w:ascii="Book Antiqua" w:hAnsi="Book Antiqua" w:cs="Arial"/>
          <w:b/>
          <w:sz w:val="22"/>
          <w:szCs w:val="22"/>
        </w:rPr>
        <w:t>) 02 Nos. 400 kV line bays, (ii) Augmentation of 1x 1500 MVA ICT (3rd ), (iii) 01No 765kV ICT bay and associated Tie Bay and (iv) 01 No 400kV ICT bay at 765/400kV Substation, Bareilly; Specification No.: NR3/NT/W-AIS/DOM/K00/25/08916 (RFx No. 5002004598)</w:t>
      </w:r>
      <w:r w:rsidR="00B459FB">
        <w:rPr>
          <w:rFonts w:ascii="Book Antiqua" w:hAnsi="Book Antiqua" w:cs="Arial"/>
          <w:b/>
          <w:sz w:val="22"/>
          <w:szCs w:val="22"/>
        </w:rPr>
        <w:t xml:space="preserve"> </w:t>
      </w:r>
      <w:r w:rsidR="00AE54F2" w:rsidRPr="00ED0520">
        <w:rPr>
          <w:rFonts w:ascii="Book Antiqua" w:eastAsiaTheme="minorHAnsi" w:hAnsi="Book Antiqua" w:cs="Arial"/>
          <w:sz w:val="22"/>
          <w:szCs w:val="22"/>
          <w:lang w:val="en-IN" w:bidi="hi-IN"/>
        </w:rPr>
        <w:t xml:space="preserve">is </w:t>
      </w:r>
      <w:r w:rsidR="00AE54F2" w:rsidRPr="00ED0520">
        <w:rPr>
          <w:rFonts w:ascii="Book Antiqua" w:eastAsiaTheme="minorHAnsi" w:hAnsi="Book Antiqua" w:cs="Arial"/>
          <w:b/>
          <w:bCs/>
          <w:sz w:val="22"/>
          <w:szCs w:val="22"/>
          <w:lang w:val="en-IN" w:bidi="hi-IN"/>
        </w:rPr>
        <w:t>……….. percentage [</w:t>
      </w:r>
      <w:r w:rsidR="00AE54F2" w:rsidRPr="00ED0520">
        <w:rPr>
          <w:rFonts w:ascii="Book Antiqua" w:eastAsiaTheme="minorHAnsi" w:hAnsi="Book Antiqua" w:cs="Arial"/>
          <w:b/>
          <w:bCs/>
          <w:i/>
          <w:iCs/>
          <w:sz w:val="22"/>
          <w:szCs w:val="22"/>
          <w:lang w:val="en-IN" w:bidi="hi-IN"/>
        </w:rPr>
        <w:t xml:space="preserve">specify the percentage of Local </w:t>
      </w:r>
      <w:r w:rsidR="001A1234" w:rsidRPr="00ED0520">
        <w:rPr>
          <w:rFonts w:ascii="Book Antiqua" w:eastAsiaTheme="minorHAnsi" w:hAnsi="Book Antiqua" w:cs="Arial"/>
          <w:b/>
          <w:bCs/>
          <w:i/>
          <w:iCs/>
          <w:sz w:val="22"/>
          <w:szCs w:val="22"/>
          <w:lang w:val="en-IN" w:bidi="hi-IN"/>
        </w:rPr>
        <w:t>content</w:t>
      </w:r>
      <w:r w:rsidR="001A1234" w:rsidRPr="00ED0520">
        <w:rPr>
          <w:rFonts w:ascii="Book Antiqua" w:eastAsiaTheme="minorHAnsi" w:hAnsi="Book Antiqua" w:cs="Arial"/>
          <w:b/>
          <w:bCs/>
          <w:sz w:val="22"/>
          <w:szCs w:val="22"/>
          <w:lang w:val="en-IN" w:bidi="hi-IN"/>
        </w:rPr>
        <w:t>]</w:t>
      </w:r>
      <w:r w:rsidR="001F13B4" w:rsidRPr="00ED0520">
        <w:rPr>
          <w:rFonts w:ascii="Book Antiqua" w:eastAsiaTheme="minorHAnsi" w:hAnsi="Book Antiqua" w:cs="Arial"/>
          <w:b/>
          <w:bCs/>
          <w:sz w:val="22"/>
          <w:szCs w:val="22"/>
          <w:lang w:val="en-IN" w:bidi="hi-IN"/>
        </w:rPr>
        <w:t xml:space="preserve">. </w:t>
      </w:r>
    </w:p>
    <w:p w14:paraId="6355FC56" w14:textId="77777777" w:rsidR="00D92F8A" w:rsidRPr="00ED0520" w:rsidRDefault="00D92F8A" w:rsidP="00823F6E">
      <w:pPr>
        <w:suppressAutoHyphens/>
        <w:ind w:left="-90"/>
        <w:jc w:val="both"/>
        <w:rPr>
          <w:rFonts w:ascii="Book Antiqua" w:eastAsiaTheme="minorHAnsi" w:hAnsi="Book Antiqua" w:cs="Arial"/>
          <w:sz w:val="22"/>
          <w:szCs w:val="22"/>
          <w:lang w:val="en-IN" w:bidi="hi-IN"/>
        </w:rPr>
      </w:pPr>
    </w:p>
    <w:p w14:paraId="74BE69AC" w14:textId="5969C699" w:rsidR="00D92F8A" w:rsidRPr="00ED0520" w:rsidRDefault="00D92F8A" w:rsidP="00823F6E">
      <w:pPr>
        <w:suppressAutoHyphens/>
        <w:ind w:left="-90"/>
        <w:jc w:val="both"/>
        <w:rPr>
          <w:rFonts w:ascii="Book Antiqua" w:eastAsiaTheme="minorHAnsi" w:hAnsi="Book Antiqua" w:cs="Arial"/>
          <w:sz w:val="22"/>
          <w:szCs w:val="22"/>
          <w:lang w:val="en-IN" w:bidi="hi-IN"/>
        </w:rPr>
      </w:pPr>
      <w:r w:rsidRPr="00ED0520">
        <w:rPr>
          <w:rFonts w:ascii="Book Antiqua" w:eastAsiaTheme="minorHAnsi" w:hAnsi="Book Antiqua" w:cs="Arial"/>
          <w:sz w:val="22"/>
          <w:szCs w:val="22"/>
          <w:lang w:val="en-IN" w:bidi="hi-IN"/>
        </w:rPr>
        <w:t xml:space="preserve">For and on behalf </w:t>
      </w:r>
      <w:proofErr w:type="gramStart"/>
      <w:r w:rsidR="001A1234" w:rsidRPr="00ED0520">
        <w:rPr>
          <w:rFonts w:ascii="Book Antiqua" w:eastAsiaTheme="minorHAnsi" w:hAnsi="Book Antiqua" w:cs="Arial"/>
          <w:sz w:val="22"/>
          <w:szCs w:val="22"/>
          <w:lang w:val="en-IN" w:bidi="hi-IN"/>
        </w:rPr>
        <w:t xml:space="preserve">of,  </w:t>
      </w:r>
      <w:r w:rsidRPr="00ED0520">
        <w:rPr>
          <w:rFonts w:ascii="Book Antiqua" w:eastAsiaTheme="minorHAnsi" w:hAnsi="Book Antiqua" w:cs="Arial"/>
          <w:sz w:val="22"/>
          <w:szCs w:val="22"/>
          <w:lang w:val="en-IN" w:bidi="hi-IN"/>
        </w:rPr>
        <w:t xml:space="preserve"> </w:t>
      </w:r>
      <w:proofErr w:type="gramEnd"/>
      <w:r w:rsidRPr="00ED0520">
        <w:rPr>
          <w:rFonts w:ascii="Book Antiqua" w:eastAsiaTheme="minorHAnsi" w:hAnsi="Book Antiqua" w:cs="Arial"/>
          <w:sz w:val="22"/>
          <w:szCs w:val="22"/>
          <w:lang w:val="en-IN" w:bidi="hi-IN"/>
        </w:rPr>
        <w:t xml:space="preserve">                                                                                                 Date:</w:t>
      </w:r>
    </w:p>
    <w:p w14:paraId="47E8E40B" w14:textId="77777777" w:rsidR="00D92F8A" w:rsidRPr="00ED0520" w:rsidRDefault="00D92F8A" w:rsidP="00823F6E">
      <w:pPr>
        <w:suppressAutoHyphens/>
        <w:ind w:left="-90"/>
        <w:jc w:val="both"/>
        <w:rPr>
          <w:rFonts w:ascii="Book Antiqua" w:eastAsiaTheme="minorHAnsi" w:hAnsi="Book Antiqua" w:cs="Arial"/>
          <w:sz w:val="22"/>
          <w:szCs w:val="22"/>
          <w:lang w:val="en-IN" w:bidi="hi-IN"/>
        </w:rPr>
      </w:pPr>
    </w:p>
    <w:p w14:paraId="4C815DE0" w14:textId="77777777" w:rsidR="00D92F8A" w:rsidRPr="00ED0520" w:rsidRDefault="00D92F8A" w:rsidP="00823F6E">
      <w:pPr>
        <w:suppressAutoHyphens/>
        <w:ind w:left="-90"/>
        <w:jc w:val="both"/>
        <w:rPr>
          <w:rFonts w:ascii="Book Antiqua" w:eastAsiaTheme="minorHAnsi" w:hAnsi="Book Antiqua" w:cs="Arial"/>
          <w:sz w:val="22"/>
          <w:szCs w:val="22"/>
          <w:lang w:val="en-IN" w:bidi="hi-IN"/>
        </w:rPr>
      </w:pPr>
      <w:r w:rsidRPr="00ED0520">
        <w:rPr>
          <w:rFonts w:ascii="Book Antiqua" w:eastAsiaTheme="minorHAnsi" w:hAnsi="Book Antiqua" w:cs="Arial"/>
          <w:sz w:val="22"/>
          <w:szCs w:val="22"/>
          <w:lang w:val="en-IN" w:bidi="hi-IN"/>
        </w:rPr>
        <w:t>&lt;&lt;Statutory Auditor’s</w:t>
      </w:r>
      <w:r w:rsidR="001F13B4" w:rsidRPr="00ED0520">
        <w:rPr>
          <w:rFonts w:ascii="Book Antiqua" w:eastAsiaTheme="minorHAnsi" w:hAnsi="Book Antiqua" w:cs="Arial"/>
          <w:sz w:val="22"/>
          <w:szCs w:val="22"/>
          <w:lang w:val="en-IN" w:bidi="hi-IN"/>
        </w:rPr>
        <w:t>/</w:t>
      </w:r>
      <w:r w:rsidR="001C1345" w:rsidRPr="00ED0520">
        <w:rPr>
          <w:rFonts w:ascii="Book Antiqua" w:hAnsi="Book Antiqua" w:cs="Arial"/>
          <w:sz w:val="22"/>
          <w:szCs w:val="22"/>
        </w:rPr>
        <w:t xml:space="preserve"> </w:t>
      </w:r>
      <w:r w:rsidR="001C1345" w:rsidRPr="00ED0520">
        <w:rPr>
          <w:rFonts w:ascii="Book Antiqua" w:eastAsiaTheme="minorHAnsi" w:hAnsi="Book Antiqua" w:cs="Arial"/>
          <w:sz w:val="22"/>
          <w:szCs w:val="22"/>
          <w:lang w:val="en-IN" w:bidi="hi-IN"/>
        </w:rPr>
        <w:t>Cost auditor’s/</w:t>
      </w:r>
      <w:r w:rsidR="001F13B4" w:rsidRPr="00ED0520">
        <w:rPr>
          <w:rFonts w:ascii="Book Antiqua" w:hAnsi="Book Antiqua" w:cs="Arial"/>
          <w:sz w:val="22"/>
          <w:szCs w:val="22"/>
        </w:rPr>
        <w:t xml:space="preserve"> </w:t>
      </w:r>
      <w:r w:rsidR="001F13B4" w:rsidRPr="00ED0520">
        <w:rPr>
          <w:rFonts w:ascii="Book Antiqua" w:eastAsiaTheme="minorHAnsi" w:hAnsi="Book Antiqua" w:cs="Arial"/>
          <w:sz w:val="22"/>
          <w:szCs w:val="22"/>
          <w:lang w:val="en-IN" w:bidi="hi-IN"/>
        </w:rPr>
        <w:t>Cost accountant’s/</w:t>
      </w:r>
      <w:r w:rsidR="001F13B4" w:rsidRPr="00ED0520">
        <w:rPr>
          <w:rFonts w:ascii="Book Antiqua" w:hAnsi="Book Antiqua" w:cs="Arial"/>
          <w:sz w:val="22"/>
          <w:szCs w:val="22"/>
        </w:rPr>
        <w:t xml:space="preserve"> </w:t>
      </w:r>
      <w:r w:rsidR="001F13B4" w:rsidRPr="00ED0520">
        <w:rPr>
          <w:rFonts w:ascii="Book Antiqua" w:eastAsiaTheme="minorHAnsi" w:hAnsi="Book Antiqua" w:cs="Arial"/>
          <w:sz w:val="22"/>
          <w:szCs w:val="22"/>
          <w:lang w:val="en-IN" w:bidi="hi-IN"/>
        </w:rPr>
        <w:t>Chartered accountant’s</w:t>
      </w:r>
      <w:r w:rsidRPr="00ED0520">
        <w:rPr>
          <w:rFonts w:ascii="Book Antiqua" w:eastAsiaTheme="minorHAnsi" w:hAnsi="Book Antiqua" w:cs="Arial"/>
          <w:sz w:val="22"/>
          <w:szCs w:val="22"/>
          <w:lang w:val="en-IN" w:bidi="hi-IN"/>
        </w:rPr>
        <w:t xml:space="preserve"> attestation&gt;&gt;</w:t>
      </w:r>
    </w:p>
    <w:p w14:paraId="19FB3916" w14:textId="77777777" w:rsidR="00D92F8A" w:rsidRPr="00ED0520" w:rsidRDefault="00D92F8A" w:rsidP="00823F6E">
      <w:pPr>
        <w:suppressAutoHyphens/>
        <w:ind w:left="-90"/>
        <w:jc w:val="both"/>
        <w:rPr>
          <w:rFonts w:ascii="Book Antiqua" w:eastAsiaTheme="minorHAnsi" w:hAnsi="Book Antiqua" w:cs="Arial"/>
          <w:sz w:val="22"/>
          <w:szCs w:val="22"/>
          <w:lang w:val="en-IN" w:bidi="hi-IN"/>
        </w:rPr>
      </w:pPr>
      <w:r w:rsidRPr="00ED0520">
        <w:rPr>
          <w:rFonts w:ascii="Book Antiqua" w:eastAsiaTheme="minorHAnsi" w:hAnsi="Book Antiqua" w:cs="Arial"/>
          <w:sz w:val="22"/>
          <w:szCs w:val="22"/>
          <w:lang w:val="en-IN" w:bidi="hi-IN"/>
        </w:rPr>
        <w:lastRenderedPageBreak/>
        <w:t>Firm Reg No.  Membership No.</w:t>
      </w:r>
    </w:p>
    <w:p w14:paraId="55C9CB3F" w14:textId="77777777" w:rsidR="00D86829" w:rsidRPr="00ED0520" w:rsidRDefault="00D86829" w:rsidP="00823F6E">
      <w:pPr>
        <w:suppressAutoHyphens/>
        <w:ind w:left="-90"/>
        <w:jc w:val="both"/>
        <w:rPr>
          <w:rFonts w:ascii="Book Antiqua" w:eastAsiaTheme="minorHAnsi" w:hAnsi="Book Antiqua" w:cs="Arial"/>
          <w:sz w:val="22"/>
          <w:szCs w:val="22"/>
          <w:lang w:val="en-IN" w:bidi="hi-IN"/>
        </w:rPr>
      </w:pPr>
    </w:p>
    <w:p w14:paraId="398709F4" w14:textId="77777777" w:rsidR="00D92F8A" w:rsidRPr="00ED0520" w:rsidRDefault="00D86829" w:rsidP="00823F6E">
      <w:pPr>
        <w:suppressAutoHyphens/>
        <w:ind w:left="-90"/>
        <w:jc w:val="both"/>
        <w:rPr>
          <w:rFonts w:ascii="Book Antiqua" w:eastAsiaTheme="minorHAnsi" w:hAnsi="Book Antiqua" w:cs="Arial"/>
          <w:i/>
          <w:iCs/>
          <w:sz w:val="22"/>
          <w:szCs w:val="22"/>
          <w:lang w:val="en-IN" w:bidi="hi-IN"/>
        </w:rPr>
      </w:pPr>
      <w:r w:rsidRPr="00ED0520">
        <w:rPr>
          <w:rFonts w:ascii="Book Antiqua" w:eastAsiaTheme="minorHAnsi" w:hAnsi="Book Antiqua" w:cs="Arial"/>
          <w:i/>
          <w:iCs/>
          <w:sz w:val="22"/>
          <w:szCs w:val="22"/>
          <w:lang w:val="en-IN" w:bidi="hi-IN"/>
        </w:rPr>
        <w:t xml:space="preserve"> Note:</w:t>
      </w:r>
      <w:r w:rsidRPr="00ED0520">
        <w:rPr>
          <w:rFonts w:ascii="Book Antiqua" w:hAnsi="Book Antiqua" w:cs="Arial"/>
          <w:i/>
          <w:iCs/>
          <w:sz w:val="22"/>
          <w:szCs w:val="22"/>
        </w:rPr>
        <w:t xml:space="preserve"> </w:t>
      </w:r>
      <w:r w:rsidRPr="00ED0520">
        <w:rPr>
          <w:rFonts w:ascii="Book Antiqua" w:eastAsiaTheme="minorHAnsi" w:hAnsi="Book Antiqua" w:cs="Arial"/>
          <w:i/>
          <w:iCs/>
          <w:sz w:val="22"/>
          <w:szCs w:val="22"/>
          <w:lang w:val="en-IN" w:bidi="hi-IN"/>
        </w:rPr>
        <w:t>This is a guiding format. In case the bidder submits the certificate in a format different from the above, the same may be considered provided it meets the intent and purpose, as may be ascertained by POWERGRID.</w:t>
      </w:r>
    </w:p>
    <w:p w14:paraId="0C9595DC" w14:textId="77777777" w:rsidR="005E66CB" w:rsidRPr="00ED0520" w:rsidRDefault="005E66CB" w:rsidP="00823F6E">
      <w:pPr>
        <w:suppressAutoHyphens/>
        <w:ind w:left="-90"/>
        <w:jc w:val="both"/>
        <w:rPr>
          <w:rFonts w:ascii="Book Antiqua" w:eastAsiaTheme="minorHAnsi" w:hAnsi="Book Antiqua" w:cs="Arial"/>
          <w:i/>
          <w:iCs/>
          <w:sz w:val="22"/>
          <w:szCs w:val="22"/>
          <w:lang w:val="en-IN" w:bidi="hi-IN"/>
        </w:rPr>
      </w:pPr>
    </w:p>
    <w:sectPr w:rsidR="005E66CB" w:rsidRPr="00ED0520" w:rsidSect="00055F5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20DE2" w14:textId="77777777" w:rsidR="00327CC9" w:rsidRDefault="00327CC9" w:rsidP="00A543FF">
      <w:r>
        <w:separator/>
      </w:r>
    </w:p>
  </w:endnote>
  <w:endnote w:type="continuationSeparator" w:id="0">
    <w:p w14:paraId="36EB78F1" w14:textId="77777777" w:rsidR="00327CC9" w:rsidRDefault="00327CC9"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5D939" w14:textId="77777777" w:rsidR="00946FBC" w:rsidRPr="00ED1099" w:rsidRDefault="00946FBC" w:rsidP="00946FBC">
    <w:pPr>
      <w:overflowPunct w:val="0"/>
      <w:autoSpaceDE w:val="0"/>
      <w:autoSpaceDN w:val="0"/>
      <w:adjustRightInd w:val="0"/>
      <w:ind w:left="7200"/>
      <w:jc w:val="center"/>
      <w:textAlignment w:val="baseline"/>
      <w:rPr>
        <w:rFonts w:ascii="Book Antiqua" w:hAnsi="Book Antiqua"/>
        <w:bCs/>
        <w:szCs w:val="20"/>
      </w:rPr>
    </w:pPr>
    <w:r w:rsidRPr="00ED1099">
      <w:rPr>
        <w:rFonts w:ascii="Book Antiqua" w:hAnsi="Book Antiqua"/>
        <w:bCs/>
        <w:szCs w:val="20"/>
      </w:rPr>
      <w:t xml:space="preserve">Page </w:t>
    </w:r>
    <w:r w:rsidRPr="00ED1099">
      <w:rPr>
        <w:rFonts w:ascii="Book Antiqua" w:hAnsi="Book Antiqua"/>
        <w:bCs/>
        <w:szCs w:val="20"/>
      </w:rPr>
      <w:fldChar w:fldCharType="begin"/>
    </w:r>
    <w:r w:rsidRPr="00ED1099">
      <w:rPr>
        <w:rFonts w:ascii="Book Antiqua" w:hAnsi="Book Antiqua"/>
        <w:bCs/>
        <w:szCs w:val="20"/>
      </w:rPr>
      <w:instrText xml:space="preserve"> PAGE </w:instrText>
    </w:r>
    <w:r w:rsidRPr="00ED1099">
      <w:rPr>
        <w:rFonts w:ascii="Book Antiqua" w:hAnsi="Book Antiqua"/>
        <w:bCs/>
        <w:szCs w:val="20"/>
      </w:rPr>
      <w:fldChar w:fldCharType="separate"/>
    </w:r>
    <w:r w:rsidR="00DD557A" w:rsidRPr="00ED1099">
      <w:rPr>
        <w:rFonts w:ascii="Book Antiqua" w:hAnsi="Book Antiqua"/>
        <w:bCs/>
        <w:noProof/>
        <w:szCs w:val="20"/>
      </w:rPr>
      <w:t>2</w:t>
    </w:r>
    <w:r w:rsidRPr="00ED1099">
      <w:rPr>
        <w:rFonts w:ascii="Book Antiqua" w:hAnsi="Book Antiqua"/>
        <w:bCs/>
        <w:szCs w:val="20"/>
      </w:rPr>
      <w:fldChar w:fldCharType="end"/>
    </w:r>
    <w:r w:rsidRPr="00ED1099">
      <w:rPr>
        <w:rFonts w:ascii="Book Antiqua" w:hAnsi="Book Antiqua"/>
        <w:bCs/>
        <w:szCs w:val="20"/>
      </w:rPr>
      <w:t xml:space="preserve"> of 2</w:t>
    </w:r>
  </w:p>
  <w:p w14:paraId="09DB0E64" w14:textId="6E68E91C" w:rsidR="00946FBC" w:rsidRDefault="00946FBC" w:rsidP="00ED10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014C6" w14:textId="77777777" w:rsidR="00327CC9" w:rsidRDefault="00327CC9" w:rsidP="00A543FF">
      <w:r>
        <w:separator/>
      </w:r>
    </w:p>
  </w:footnote>
  <w:footnote w:type="continuationSeparator" w:id="0">
    <w:p w14:paraId="5616093E" w14:textId="77777777" w:rsidR="00327CC9" w:rsidRDefault="00327CC9"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91D2F" w14:textId="55A1D993" w:rsidR="00AF4186" w:rsidRPr="005D4782" w:rsidRDefault="00666C96" w:rsidP="00C9033D">
    <w:pPr>
      <w:spacing w:after="200" w:line="276" w:lineRule="auto"/>
      <w:rPr>
        <w:rFonts w:ascii="Book Antiqua" w:hAnsi="Book Antiqua"/>
        <w:b/>
      </w:rPr>
    </w:pPr>
    <w:r w:rsidRPr="005D4782">
      <w:rPr>
        <w:rFonts w:ascii="Book Antiqua" w:hAnsi="Book Antiqua" w:cs="Arial"/>
        <w:b/>
        <w:bCs/>
        <w:sz w:val="20"/>
        <w:lang w:val="en-GB"/>
      </w:rPr>
      <w:t xml:space="preserve">Specification No.: </w:t>
    </w:r>
    <w:r w:rsidR="000112F2" w:rsidRPr="000112F2">
      <w:rPr>
        <w:rFonts w:ascii="Book Antiqua" w:hAnsi="Book Antiqua" w:cs="Arial"/>
        <w:b/>
        <w:bCs/>
        <w:sz w:val="20"/>
      </w:rPr>
      <w:t>NR3/NT/W-AIS/DOM/K00/25/08916 (RFx No. 5002004598)</w:t>
    </w:r>
    <w:r w:rsidR="009D5F92" w:rsidRPr="005D4782">
      <w:rPr>
        <w:rFonts w:ascii="Book Antiqua" w:hAnsi="Book Antiqua" w:cs="Arial"/>
        <w:b/>
        <w:bCs/>
        <w:sz w:val="20"/>
      </w:rPr>
      <w:tab/>
    </w:r>
    <w:r w:rsidR="00CB000D">
      <w:rPr>
        <w:rFonts w:ascii="Book Antiqua" w:hAnsi="Book Antiqua" w:cs="Arial"/>
        <w:b/>
        <w:bCs/>
        <w:sz w:val="20"/>
      </w:rPr>
      <w:t xml:space="preserve"> </w:t>
    </w:r>
    <w:r w:rsidRPr="005D4782">
      <w:rPr>
        <w:rFonts w:ascii="Book Antiqua" w:hAnsi="Book Antiqua" w:cs="Arial"/>
        <w:b/>
        <w:sz w:val="20"/>
      </w:rPr>
      <w:t>Attachment-22</w:t>
    </w:r>
    <w:r w:rsidR="00AF4186" w:rsidRPr="005D4782">
      <w:rPr>
        <w:rFonts w:ascii="Book Antiqua" w:hAnsi="Book Antiqua"/>
        <w:b/>
        <w:szCs w:val="20"/>
      </w:rPr>
      <w:t xml:space="preserve">                                                                                                                    </w:t>
    </w:r>
    <w:r w:rsidR="003837B6" w:rsidRPr="005D4782">
      <w:rPr>
        <w:rFonts w:ascii="Book Antiqua" w:hAnsi="Book Antiqua"/>
        <w:b/>
        <w:szCs w:val="20"/>
      </w:rPr>
      <w:t xml:space="preserve">            </w:t>
    </w:r>
  </w:p>
  <w:p w14:paraId="07B17EA0" w14:textId="77777777" w:rsidR="00A543FF" w:rsidRPr="005D4782" w:rsidRDefault="00A543FF" w:rsidP="00AF4186">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497581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332A"/>
    <w:rsid w:val="000112F2"/>
    <w:rsid w:val="00027479"/>
    <w:rsid w:val="000302ED"/>
    <w:rsid w:val="00046AA9"/>
    <w:rsid w:val="00050B0A"/>
    <w:rsid w:val="00055F5B"/>
    <w:rsid w:val="000C30BF"/>
    <w:rsid w:val="000D0D20"/>
    <w:rsid w:val="000E488D"/>
    <w:rsid w:val="000E5A4F"/>
    <w:rsid w:val="00105EBE"/>
    <w:rsid w:val="00177B70"/>
    <w:rsid w:val="001A1234"/>
    <w:rsid w:val="001A6776"/>
    <w:rsid w:val="001C09B8"/>
    <w:rsid w:val="001C1345"/>
    <w:rsid w:val="001C74F7"/>
    <w:rsid w:val="001D41F4"/>
    <w:rsid w:val="001E4A4A"/>
    <w:rsid w:val="001F13B4"/>
    <w:rsid w:val="001F65BD"/>
    <w:rsid w:val="00202783"/>
    <w:rsid w:val="00211B8F"/>
    <w:rsid w:val="00234039"/>
    <w:rsid w:val="00257026"/>
    <w:rsid w:val="002632A6"/>
    <w:rsid w:val="00267E2E"/>
    <w:rsid w:val="00291611"/>
    <w:rsid w:val="002A6FE9"/>
    <w:rsid w:val="002B055E"/>
    <w:rsid w:val="002D5AD9"/>
    <w:rsid w:val="002E053F"/>
    <w:rsid w:val="002F26E7"/>
    <w:rsid w:val="002F7BCA"/>
    <w:rsid w:val="00301FEE"/>
    <w:rsid w:val="00325113"/>
    <w:rsid w:val="00327CC9"/>
    <w:rsid w:val="00332BE9"/>
    <w:rsid w:val="00335F8E"/>
    <w:rsid w:val="003370A7"/>
    <w:rsid w:val="003837B6"/>
    <w:rsid w:val="003B1DA0"/>
    <w:rsid w:val="003B7921"/>
    <w:rsid w:val="003F04CC"/>
    <w:rsid w:val="003F730E"/>
    <w:rsid w:val="00401BCC"/>
    <w:rsid w:val="00415063"/>
    <w:rsid w:val="00431739"/>
    <w:rsid w:val="00460A36"/>
    <w:rsid w:val="004D4544"/>
    <w:rsid w:val="00501C6A"/>
    <w:rsid w:val="00507949"/>
    <w:rsid w:val="0052641C"/>
    <w:rsid w:val="00541837"/>
    <w:rsid w:val="00543E10"/>
    <w:rsid w:val="00562DF1"/>
    <w:rsid w:val="00570AA6"/>
    <w:rsid w:val="00581874"/>
    <w:rsid w:val="005A702E"/>
    <w:rsid w:val="005D4782"/>
    <w:rsid w:val="005E66CB"/>
    <w:rsid w:val="00607BE8"/>
    <w:rsid w:val="0061785F"/>
    <w:rsid w:val="00630B2F"/>
    <w:rsid w:val="00664C8B"/>
    <w:rsid w:val="00666C96"/>
    <w:rsid w:val="006B0E45"/>
    <w:rsid w:val="006C1745"/>
    <w:rsid w:val="006C3174"/>
    <w:rsid w:val="006C4787"/>
    <w:rsid w:val="006D341B"/>
    <w:rsid w:val="007062DE"/>
    <w:rsid w:val="007B254C"/>
    <w:rsid w:val="007B7302"/>
    <w:rsid w:val="007F11FE"/>
    <w:rsid w:val="00823F6E"/>
    <w:rsid w:val="00824702"/>
    <w:rsid w:val="00842F9E"/>
    <w:rsid w:val="008C2BCD"/>
    <w:rsid w:val="008F64D7"/>
    <w:rsid w:val="0091540E"/>
    <w:rsid w:val="00946FBC"/>
    <w:rsid w:val="009500B5"/>
    <w:rsid w:val="00991DB6"/>
    <w:rsid w:val="009B3276"/>
    <w:rsid w:val="009C56CC"/>
    <w:rsid w:val="009D5F92"/>
    <w:rsid w:val="009F34BB"/>
    <w:rsid w:val="00A543FF"/>
    <w:rsid w:val="00A96E5D"/>
    <w:rsid w:val="00AB6574"/>
    <w:rsid w:val="00AD1092"/>
    <w:rsid w:val="00AE54F2"/>
    <w:rsid w:val="00AF19AF"/>
    <w:rsid w:val="00AF3FFA"/>
    <w:rsid w:val="00AF4186"/>
    <w:rsid w:val="00B313C4"/>
    <w:rsid w:val="00B459FB"/>
    <w:rsid w:val="00B46100"/>
    <w:rsid w:val="00B47ACA"/>
    <w:rsid w:val="00B5501B"/>
    <w:rsid w:val="00B67656"/>
    <w:rsid w:val="00B72AD5"/>
    <w:rsid w:val="00BA63B4"/>
    <w:rsid w:val="00BC0906"/>
    <w:rsid w:val="00BE739C"/>
    <w:rsid w:val="00BE7F18"/>
    <w:rsid w:val="00C1090F"/>
    <w:rsid w:val="00C243AA"/>
    <w:rsid w:val="00C8281F"/>
    <w:rsid w:val="00C9033D"/>
    <w:rsid w:val="00CB000D"/>
    <w:rsid w:val="00CC32CC"/>
    <w:rsid w:val="00CD1452"/>
    <w:rsid w:val="00CE64BC"/>
    <w:rsid w:val="00CE747C"/>
    <w:rsid w:val="00CF3E8A"/>
    <w:rsid w:val="00D15E7A"/>
    <w:rsid w:val="00D42989"/>
    <w:rsid w:val="00D4498E"/>
    <w:rsid w:val="00D61648"/>
    <w:rsid w:val="00D86829"/>
    <w:rsid w:val="00D92F8A"/>
    <w:rsid w:val="00DA1A45"/>
    <w:rsid w:val="00DD557A"/>
    <w:rsid w:val="00DD68FB"/>
    <w:rsid w:val="00DE2F3A"/>
    <w:rsid w:val="00E33EB4"/>
    <w:rsid w:val="00E54FE2"/>
    <w:rsid w:val="00E85289"/>
    <w:rsid w:val="00E971E6"/>
    <w:rsid w:val="00EA4B3F"/>
    <w:rsid w:val="00EB77E8"/>
    <w:rsid w:val="00ED0520"/>
    <w:rsid w:val="00ED1099"/>
    <w:rsid w:val="00ED4FB1"/>
    <w:rsid w:val="00EE1F7A"/>
    <w:rsid w:val="00EE42C6"/>
    <w:rsid w:val="00F24567"/>
    <w:rsid w:val="00F32D1C"/>
    <w:rsid w:val="00FA173F"/>
    <w:rsid w:val="00FB3899"/>
    <w:rsid w:val="00FC2A5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987B5"/>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2</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Kiran . {किरन}</cp:lastModifiedBy>
  <cp:revision>99</cp:revision>
  <cp:lastPrinted>2020-08-04T06:38:00Z</cp:lastPrinted>
  <dcterms:created xsi:type="dcterms:W3CDTF">2018-04-13T07:39:00Z</dcterms:created>
  <dcterms:modified xsi:type="dcterms:W3CDTF">2025-07-08T11:04:00Z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2025-06-16T11:12:04Z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303f9339-cc38-4ee2-8d44-57562a0bb40c</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